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CE8" w:rsidRDefault="00440953">
      <w:pPr>
        <w:spacing w:after="0" w:line="100" w:lineRule="atLeast"/>
        <w:rPr>
          <w:rFonts w:ascii="Batang" w:eastAsia="Batang" w:hAnsi="Batang" w:cs="Times New Roman"/>
          <w:b/>
          <w:sz w:val="40"/>
          <w:szCs w:val="40"/>
        </w:rPr>
      </w:pPr>
      <w:r>
        <w:rPr>
          <w:rFonts w:ascii="Batang" w:eastAsia="Batang" w:hAnsi="Batang" w:cs="Times New Roman"/>
          <w:b/>
          <w:sz w:val="40"/>
          <w:szCs w:val="40"/>
        </w:rPr>
        <w:t xml:space="preserve">AP Spanish Language &amp; Culture </w:t>
      </w:r>
    </w:p>
    <w:p w:rsidR="00057CE8" w:rsidRDefault="00440953">
      <w:pPr>
        <w:spacing w:after="0" w:line="100" w:lineRule="atLeast"/>
        <w:rPr>
          <w:rFonts w:ascii="Batang" w:eastAsia="Batang" w:hAnsi="Batang" w:cs="Times New Roman"/>
          <w:b/>
          <w:sz w:val="40"/>
          <w:szCs w:val="40"/>
        </w:rPr>
      </w:pPr>
      <w:r>
        <w:rPr>
          <w:rFonts w:ascii="Batang" w:eastAsia="Batang" w:hAnsi="Batang" w:cs="Times New Roman"/>
          <w:b/>
          <w:sz w:val="40"/>
          <w:szCs w:val="40"/>
        </w:rPr>
        <w:t>Scope &amp; Sequence 2016</w:t>
      </w:r>
      <w:r>
        <w:rPr>
          <w:rFonts w:ascii="Batang" w:eastAsia="Batang" w:hAnsi="Batang" w:cs="Times New Roman"/>
          <w:b/>
          <w:sz w:val="40"/>
          <w:szCs w:val="40"/>
        </w:rPr>
        <w:t>-2017</w:t>
      </w:r>
    </w:p>
    <w:p w:rsidR="00057CE8" w:rsidRDefault="00440953">
      <w:pPr>
        <w:spacing w:after="0" w:line="100" w:lineRule="atLeast"/>
        <w:rPr>
          <w:rFonts w:ascii="Times New Roman" w:hAnsi="Times New Roman" w:cs="Times New Roman"/>
          <w:i/>
        </w:rPr>
      </w:pPr>
      <w:r>
        <w:rPr>
          <w:rFonts w:ascii="Times New Roman" w:hAnsi="Times New Roman" w:cs="Times New Roman"/>
          <w:i/>
        </w:rPr>
        <w:pict>
          <v:line id="shape_0" o:spid="_x0000_s1026" style="position:absolute;z-index:251657728" from="0,4pt" to="472.45pt,4pt" strokecolor="#4579b8">
            <v:fill/>
          </v:line>
        </w:pict>
      </w:r>
    </w:p>
    <w:p w:rsidR="00057CE8" w:rsidRDefault="00057CE8">
      <w:pPr>
        <w:spacing w:after="0" w:line="100" w:lineRule="atLeast"/>
        <w:rPr>
          <w:rFonts w:ascii="Times New Roman" w:hAnsi="Times New Roman" w:cs="Times New Roman"/>
          <w:i/>
        </w:rPr>
      </w:pPr>
    </w:p>
    <w:p w:rsidR="00057CE8" w:rsidRDefault="00440953">
      <w:pPr>
        <w:spacing w:after="0" w:line="100" w:lineRule="atLeast"/>
        <w:rPr>
          <w:rFonts w:ascii="Batang" w:eastAsia="Batang" w:hAnsi="Batang" w:cs="Times New Roman"/>
          <w:b/>
          <w:sz w:val="26"/>
          <w:szCs w:val="26"/>
        </w:rPr>
      </w:pPr>
      <w:r>
        <w:rPr>
          <w:rFonts w:ascii="Batang" w:eastAsia="Batang" w:hAnsi="Batang" w:cs="Times New Roman"/>
          <w:b/>
          <w:sz w:val="26"/>
          <w:szCs w:val="26"/>
        </w:rPr>
        <w:t>Course Objectives:</w:t>
      </w:r>
    </w:p>
    <w:p w:rsidR="00057CE8" w:rsidRDefault="00440953">
      <w:pPr>
        <w:pStyle w:val="ListParagraph"/>
        <w:numPr>
          <w:ilvl w:val="0"/>
          <w:numId w:val="1"/>
        </w:numPr>
        <w:spacing w:after="0" w:line="100" w:lineRule="atLeast"/>
      </w:pPr>
      <w:r>
        <w:t xml:space="preserve">Understand and comprehend a variety of authentic resources in multiple formats including conversations, guest speakers, lectures, oral presentations, newspapers, letters, instructions, internet articles, full-length movies, and short stories or poetry. </w:t>
      </w:r>
    </w:p>
    <w:p w:rsidR="00057CE8" w:rsidRDefault="00440953">
      <w:pPr>
        <w:pStyle w:val="ListParagraph"/>
        <w:numPr>
          <w:ilvl w:val="0"/>
          <w:numId w:val="1"/>
        </w:numPr>
        <w:spacing w:after="0" w:line="100" w:lineRule="atLeast"/>
      </w:pPr>
      <w:r>
        <w:t>Ta</w:t>
      </w:r>
      <w:r>
        <w:t xml:space="preserve">ke said resources and not only be able to comment or give opinions and support these thoughts, but also synthesize information from what was seen, read or heard. </w:t>
      </w:r>
    </w:p>
    <w:p w:rsidR="00057CE8" w:rsidRDefault="00440953">
      <w:pPr>
        <w:pStyle w:val="ListParagraph"/>
        <w:numPr>
          <w:ilvl w:val="0"/>
          <w:numId w:val="1"/>
        </w:numPr>
        <w:spacing w:after="0" w:line="100" w:lineRule="atLeast"/>
      </w:pPr>
      <w:r>
        <w:t>Express through both spoken and written mediums by convincing, arguing, inquiring, and descri</w:t>
      </w:r>
      <w:r>
        <w:t xml:space="preserve">bing. </w:t>
      </w:r>
    </w:p>
    <w:p w:rsidR="00057CE8" w:rsidRDefault="00440953">
      <w:pPr>
        <w:pStyle w:val="ListParagraph"/>
        <w:numPr>
          <w:ilvl w:val="0"/>
          <w:numId w:val="1"/>
        </w:numPr>
        <w:spacing w:after="0" w:line="100" w:lineRule="atLeast"/>
      </w:pPr>
      <w:r>
        <w:t xml:space="preserve">Express well in a variety of styles and strategies, including those for different audiences. </w:t>
      </w:r>
    </w:p>
    <w:p w:rsidR="00057CE8" w:rsidRDefault="00440953">
      <w:pPr>
        <w:pStyle w:val="ListParagraph"/>
        <w:numPr>
          <w:ilvl w:val="0"/>
          <w:numId w:val="1"/>
        </w:numPr>
        <w:spacing w:after="0" w:line="100" w:lineRule="atLeast"/>
      </w:pPr>
      <w:r>
        <w:t>Expand knowledge and understanding of the practices, perspectives, and products of the Spanish language and culture.</w:t>
      </w:r>
    </w:p>
    <w:p w:rsidR="00057CE8" w:rsidRDefault="00440953">
      <w:pPr>
        <w:pStyle w:val="ListParagraph"/>
        <w:numPr>
          <w:ilvl w:val="0"/>
          <w:numId w:val="1"/>
        </w:numPr>
        <w:spacing w:after="0" w:line="100" w:lineRule="atLeast"/>
      </w:pPr>
      <w:r>
        <w:t>Acquire and enrich vocabulary so the s</w:t>
      </w:r>
      <w:r>
        <w:t xml:space="preserve">tudent can manipulate, with confidence, a variety of reading and aural materials. </w:t>
      </w:r>
    </w:p>
    <w:p w:rsidR="00057CE8" w:rsidRDefault="00057CE8">
      <w:pPr>
        <w:spacing w:after="0" w:line="100" w:lineRule="atLeast"/>
        <w:rPr>
          <w:rFonts w:ascii="Arial" w:hAnsi="Arial"/>
          <w:color w:val="000000"/>
          <w:sz w:val="20"/>
          <w:szCs w:val="20"/>
        </w:rPr>
      </w:pPr>
    </w:p>
    <w:p w:rsidR="00057CE8" w:rsidRDefault="00440953">
      <w:pPr>
        <w:spacing w:after="0" w:line="100" w:lineRule="atLeast"/>
        <w:rPr>
          <w:rFonts w:ascii="Batang" w:eastAsia="Batang" w:hAnsi="Batang" w:cs="Times New Roman"/>
          <w:b/>
          <w:sz w:val="26"/>
          <w:szCs w:val="26"/>
        </w:rPr>
      </w:pPr>
      <w:r>
        <w:rPr>
          <w:rFonts w:ascii="Batang" w:eastAsia="Batang" w:hAnsi="Batang" w:cs="Times New Roman"/>
          <w:b/>
          <w:sz w:val="26"/>
          <w:szCs w:val="26"/>
        </w:rPr>
        <w:t>Course Outline:</w:t>
      </w:r>
    </w:p>
    <w:p w:rsidR="00057CE8" w:rsidRDefault="00440953">
      <w:pPr>
        <w:spacing w:after="0" w:line="100" w:lineRule="atLeast"/>
      </w:pPr>
      <w:r>
        <w:t>The AP Spanish Language &amp; Culture course is conducted completely in Spanish except for instances of administrative situations. I encourage all students thro</w:t>
      </w:r>
      <w:r>
        <w:t>ughout their Spanish studies to practice the target language outside of class when they can, and consistently use the target language with myself and their peers during class. A participation grade will be given at the end of each quarter with deductions f</w:t>
      </w:r>
      <w:r>
        <w:t xml:space="preserve">or English usage and additions for excellent Spanish intent and usage. </w:t>
      </w:r>
    </w:p>
    <w:p w:rsidR="00057CE8" w:rsidRDefault="00057CE8">
      <w:pPr>
        <w:spacing w:after="0" w:line="100" w:lineRule="atLeast"/>
      </w:pPr>
    </w:p>
    <w:p w:rsidR="00057CE8" w:rsidRDefault="00440953">
      <w:pPr>
        <w:spacing w:after="0" w:line="100" w:lineRule="atLeast"/>
      </w:pPr>
      <w:r>
        <w:t>Vocabulary lists will be given and formed for each unit. There may be separate lists for each objective in addition to vocabulary pulled from articles or literature read during the un</w:t>
      </w:r>
      <w:r>
        <w:t xml:space="preserve">it. The student will be responsible for all vocabulary in the spirit of bettering their fluency and richness of language through expansion of words. </w:t>
      </w:r>
    </w:p>
    <w:p w:rsidR="00057CE8" w:rsidRDefault="00057CE8">
      <w:pPr>
        <w:spacing w:after="0" w:line="100" w:lineRule="atLeast"/>
      </w:pPr>
    </w:p>
    <w:p w:rsidR="00057CE8" w:rsidRDefault="00440953">
      <w:pPr>
        <w:spacing w:after="0" w:line="100" w:lineRule="atLeast"/>
      </w:pPr>
      <w:r>
        <w:t>Exam practice will come from a Mid-term exam that the teacher will develop which will include parts of pr</w:t>
      </w:r>
      <w:r>
        <w:t>evious exams and also teacher-created portions in the same format. In the spring semester, a full-length practice test will be given over multiple class periods. Smaller portions of practice materials will be given weekly to gain confidence with exam forma</w:t>
      </w:r>
      <w:r>
        <w:t xml:space="preserve">t. </w:t>
      </w:r>
    </w:p>
    <w:p w:rsidR="00057CE8" w:rsidRDefault="00057CE8">
      <w:pPr>
        <w:spacing w:after="0" w:line="100" w:lineRule="atLeast"/>
      </w:pPr>
    </w:p>
    <w:p w:rsidR="00057CE8" w:rsidRDefault="00440953">
      <w:pPr>
        <w:spacing w:after="0" w:line="100" w:lineRule="atLeast"/>
      </w:pPr>
      <w:r>
        <w:t xml:space="preserve">The format of the class is equivalent to a third-year college level Spanish course. Course work will include focus on all 4 areas of the target language—reading, writing, listening, speaking—and the AP Spanish Language Exam, including both formal and </w:t>
      </w:r>
      <w:r>
        <w:t xml:space="preserve">informal emphasis.  Student work will be conducted at a high achievement level commiserate of a third-year college student. </w:t>
      </w:r>
    </w:p>
    <w:p w:rsidR="00057CE8" w:rsidRDefault="00057CE8">
      <w:pPr>
        <w:spacing w:after="0" w:line="100" w:lineRule="atLeast"/>
      </w:pPr>
    </w:p>
    <w:p w:rsidR="00057CE8" w:rsidRDefault="00440953">
      <w:pPr>
        <w:spacing w:after="0" w:line="100" w:lineRule="atLeast"/>
        <w:rPr>
          <w:rFonts w:ascii="Batang" w:eastAsia="Batang" w:hAnsi="Batang" w:cs="Times New Roman"/>
          <w:b/>
        </w:rPr>
      </w:pPr>
      <w:r>
        <w:rPr>
          <w:rFonts w:ascii="Batang" w:eastAsia="Batang" w:hAnsi="Batang" w:cs="Times New Roman"/>
          <w:b/>
        </w:rPr>
        <w:t>Written:</w:t>
      </w:r>
    </w:p>
    <w:p w:rsidR="00057CE8" w:rsidRDefault="00440953">
      <w:pPr>
        <w:spacing w:after="0" w:line="100" w:lineRule="atLeast"/>
      </w:pPr>
      <w:r>
        <w:t>In order to introduce writing for an AP exam, a thorough introduction will be given to the importance of organization, br</w:t>
      </w:r>
      <w:r>
        <w:t>ain-storming, introductions/conclusions, thesis, and synthesizing before any written assignments are given. Within every unit, a formal, 200-word essay will be assigned which will be both teacher and peer-edited to help recognize pitfalls and gain understa</w:t>
      </w:r>
      <w:r>
        <w:t xml:space="preserve">nding. These mistakes will be </w:t>
      </w:r>
      <w:proofErr w:type="gramStart"/>
      <w:r>
        <w:lastRenderedPageBreak/>
        <w:t>cataloged</w:t>
      </w:r>
      <w:proofErr w:type="gramEnd"/>
      <w:r>
        <w:t>, and then corrected to help recognize common problems and help to facilitate the decrease of consistent mistakes. Essays will be pertinent to the unit theme and may include references to class authentic materials.  I</w:t>
      </w:r>
      <w:r>
        <w:t xml:space="preserve">nformal writing will take place every week in composition books, being either an opinion which they must support, answer to a peer question, email format, scripts, book /article reviews, or in pen-pal form. </w:t>
      </w:r>
    </w:p>
    <w:p w:rsidR="00057CE8" w:rsidRDefault="00057CE8">
      <w:pPr>
        <w:spacing w:after="0" w:line="100" w:lineRule="atLeast"/>
      </w:pPr>
    </w:p>
    <w:p w:rsidR="00057CE8" w:rsidRDefault="00440953">
      <w:pPr>
        <w:spacing w:after="0" w:line="100" w:lineRule="atLeast"/>
        <w:rPr>
          <w:rFonts w:ascii="Batang" w:eastAsia="Batang" w:hAnsi="Batang" w:cs="Times New Roman"/>
          <w:b/>
        </w:rPr>
      </w:pPr>
      <w:r>
        <w:rPr>
          <w:rFonts w:ascii="Batang" w:eastAsia="Batang" w:hAnsi="Batang" w:cs="Times New Roman"/>
          <w:b/>
        </w:rPr>
        <w:t>Spoken:</w:t>
      </w:r>
    </w:p>
    <w:p w:rsidR="00057CE8" w:rsidRDefault="00440953">
      <w:pPr>
        <w:spacing w:after="0" w:line="100" w:lineRule="atLeast"/>
      </w:pPr>
      <w:r>
        <w:t>In addition to the class being taught e</w:t>
      </w:r>
      <w:r>
        <w:t xml:space="preserve">xclusively in Spanish, students are also expected to talk to each other in the target language as well to increase fluency and ease in informal situations. Additional informal practice will come in the form of daily </w:t>
      </w:r>
      <w:proofErr w:type="spellStart"/>
      <w:r>
        <w:rPr>
          <w:i/>
        </w:rPr>
        <w:t>Charlas</w:t>
      </w:r>
      <w:proofErr w:type="spellEnd"/>
      <w:r>
        <w:t>, or chats which will be warm-ups</w:t>
      </w:r>
      <w:r>
        <w:t xml:space="preserve"> as a class over current events, issues, or topics of interest to the students. Other in-class activities to help facilitate spoken fluency will come from skits or role-plays, telephone conversations, informal presentations, debates, and improvisational sp</w:t>
      </w:r>
      <w:r>
        <w:t>eaking. Finally, formal oral presentations will come from 4 research projects based on each student’s individual country of choice. Topics will be chosen from under the umbrella of the 6 AP Spanish Language themes, which is what our course is based upon. T</w:t>
      </w:r>
      <w:r>
        <w:t>hey are:</w:t>
      </w:r>
    </w:p>
    <w:p w:rsidR="00057CE8" w:rsidRDefault="00440953">
      <w:pPr>
        <w:pStyle w:val="ListParagraph"/>
        <w:numPr>
          <w:ilvl w:val="0"/>
          <w:numId w:val="2"/>
        </w:numPr>
        <w:spacing w:after="0" w:line="100" w:lineRule="atLeast"/>
        <w:rPr>
          <w:rFonts w:cs="Times New Roman"/>
        </w:rPr>
      </w:pPr>
      <w:r>
        <w:rPr>
          <w:rFonts w:cs="Times New Roman"/>
          <w:i/>
        </w:rPr>
        <w:t xml:space="preserve">La </w:t>
      </w:r>
      <w:proofErr w:type="spellStart"/>
      <w:r>
        <w:rPr>
          <w:rFonts w:cs="Times New Roman"/>
          <w:i/>
        </w:rPr>
        <w:t>vida</w:t>
      </w:r>
      <w:proofErr w:type="spellEnd"/>
      <w:r>
        <w:rPr>
          <w:rFonts w:cs="Times New Roman"/>
          <w:i/>
        </w:rPr>
        <w:t xml:space="preserve"> </w:t>
      </w:r>
      <w:proofErr w:type="spellStart"/>
      <w:r>
        <w:rPr>
          <w:rFonts w:cs="Times New Roman"/>
          <w:i/>
        </w:rPr>
        <w:t>contemporánea</w:t>
      </w:r>
      <w:proofErr w:type="spellEnd"/>
      <w:r>
        <w:rPr>
          <w:rFonts w:cs="Times New Roman"/>
        </w:rPr>
        <w:t xml:space="preserve">   /   Contemporary Life</w:t>
      </w:r>
    </w:p>
    <w:p w:rsidR="00057CE8" w:rsidRDefault="00440953">
      <w:pPr>
        <w:pStyle w:val="ListParagraph"/>
        <w:numPr>
          <w:ilvl w:val="0"/>
          <w:numId w:val="2"/>
        </w:numPr>
        <w:spacing w:after="0" w:line="100" w:lineRule="atLeast"/>
        <w:rPr>
          <w:rFonts w:cs="Times New Roman"/>
          <w:lang w:val="es-ES"/>
        </w:rPr>
      </w:pPr>
      <w:r>
        <w:rPr>
          <w:rFonts w:cs="Times New Roman"/>
          <w:i/>
        </w:rPr>
        <w:t xml:space="preserve">Los </w:t>
      </w:r>
      <w:proofErr w:type="spellStart"/>
      <w:r>
        <w:rPr>
          <w:rFonts w:cs="Times New Roman"/>
          <w:i/>
        </w:rPr>
        <w:t>desafíos</w:t>
      </w:r>
      <w:proofErr w:type="spellEnd"/>
      <w:r>
        <w:rPr>
          <w:rFonts w:cs="Times New Roman"/>
          <w:i/>
        </w:rPr>
        <w:t xml:space="preserve"> mu</w:t>
      </w:r>
      <w:proofErr w:type="spellStart"/>
      <w:r>
        <w:rPr>
          <w:rFonts w:cs="Times New Roman"/>
          <w:i/>
          <w:lang w:val="es-ES"/>
        </w:rPr>
        <w:t>ndiales</w:t>
      </w:r>
      <w:proofErr w:type="spellEnd"/>
      <w:r>
        <w:rPr>
          <w:rFonts w:cs="Times New Roman"/>
          <w:lang w:val="es-ES"/>
        </w:rPr>
        <w:t xml:space="preserve">   /   Global </w:t>
      </w:r>
      <w:proofErr w:type="spellStart"/>
      <w:r>
        <w:rPr>
          <w:rFonts w:cs="Times New Roman"/>
          <w:lang w:val="es-ES"/>
        </w:rPr>
        <w:t>Challenges</w:t>
      </w:r>
      <w:proofErr w:type="spellEnd"/>
    </w:p>
    <w:p w:rsidR="00057CE8" w:rsidRDefault="00440953">
      <w:pPr>
        <w:pStyle w:val="ListParagraph"/>
        <w:numPr>
          <w:ilvl w:val="0"/>
          <w:numId w:val="2"/>
        </w:numPr>
        <w:spacing w:after="0" w:line="100" w:lineRule="atLeast"/>
        <w:rPr>
          <w:rFonts w:cs="Times New Roman"/>
          <w:lang w:val="es-ES"/>
        </w:rPr>
      </w:pPr>
      <w:r>
        <w:rPr>
          <w:rFonts w:cs="Times New Roman"/>
          <w:i/>
          <w:lang w:val="es-ES"/>
        </w:rPr>
        <w:t>La ciencia y la tecnología</w:t>
      </w:r>
      <w:r>
        <w:rPr>
          <w:rFonts w:cs="Times New Roman"/>
          <w:lang w:val="es-ES"/>
        </w:rPr>
        <w:t xml:space="preserve">   /   </w:t>
      </w:r>
      <w:proofErr w:type="spellStart"/>
      <w:r>
        <w:rPr>
          <w:rFonts w:cs="Times New Roman"/>
          <w:lang w:val="es-ES"/>
        </w:rPr>
        <w:t>Science</w:t>
      </w:r>
      <w:proofErr w:type="spellEnd"/>
      <w:r>
        <w:rPr>
          <w:rFonts w:cs="Times New Roman"/>
          <w:lang w:val="es-ES"/>
        </w:rPr>
        <w:t xml:space="preserve"> and </w:t>
      </w:r>
      <w:proofErr w:type="spellStart"/>
      <w:r>
        <w:rPr>
          <w:rFonts w:cs="Times New Roman"/>
          <w:lang w:val="es-ES"/>
        </w:rPr>
        <w:t>Technology</w:t>
      </w:r>
      <w:proofErr w:type="spellEnd"/>
    </w:p>
    <w:p w:rsidR="00057CE8" w:rsidRDefault="00440953">
      <w:pPr>
        <w:pStyle w:val="ListParagraph"/>
        <w:numPr>
          <w:ilvl w:val="0"/>
          <w:numId w:val="2"/>
        </w:numPr>
        <w:spacing w:after="0" w:line="100" w:lineRule="atLeast"/>
        <w:rPr>
          <w:rFonts w:cs="Times New Roman"/>
          <w:lang w:val="es-ES"/>
        </w:rPr>
      </w:pPr>
      <w:r>
        <w:rPr>
          <w:rFonts w:cs="Times New Roman"/>
          <w:i/>
          <w:lang w:val="es-ES"/>
        </w:rPr>
        <w:t>Las identidades personales y públicas</w:t>
      </w:r>
      <w:r>
        <w:rPr>
          <w:rFonts w:cs="Times New Roman"/>
          <w:lang w:val="es-ES"/>
        </w:rPr>
        <w:t xml:space="preserve">   /   Personal &amp; </w:t>
      </w:r>
      <w:proofErr w:type="spellStart"/>
      <w:r>
        <w:rPr>
          <w:rFonts w:cs="Times New Roman"/>
          <w:lang w:val="es-ES"/>
        </w:rPr>
        <w:t>Public</w:t>
      </w:r>
      <w:proofErr w:type="spellEnd"/>
      <w:r>
        <w:rPr>
          <w:rFonts w:cs="Times New Roman"/>
          <w:lang w:val="es-ES"/>
        </w:rPr>
        <w:t xml:space="preserve"> </w:t>
      </w:r>
      <w:proofErr w:type="spellStart"/>
      <w:r>
        <w:rPr>
          <w:rFonts w:cs="Times New Roman"/>
          <w:lang w:val="es-ES"/>
        </w:rPr>
        <w:t>Identities</w:t>
      </w:r>
      <w:proofErr w:type="spellEnd"/>
    </w:p>
    <w:p w:rsidR="00057CE8" w:rsidRDefault="00440953">
      <w:pPr>
        <w:pStyle w:val="ListParagraph"/>
        <w:numPr>
          <w:ilvl w:val="0"/>
          <w:numId w:val="2"/>
        </w:numPr>
        <w:spacing w:after="0" w:line="100" w:lineRule="atLeast"/>
        <w:rPr>
          <w:rFonts w:cs="Times New Roman"/>
          <w:lang w:val="es-ES"/>
        </w:rPr>
      </w:pPr>
      <w:r>
        <w:rPr>
          <w:rFonts w:cs="Times New Roman"/>
          <w:i/>
          <w:lang w:val="es-ES"/>
        </w:rPr>
        <w:t xml:space="preserve">Las familias y las </w:t>
      </w:r>
      <w:r>
        <w:rPr>
          <w:rFonts w:cs="Times New Roman"/>
          <w:i/>
          <w:lang w:val="es-ES"/>
        </w:rPr>
        <w:t>comunidades</w:t>
      </w:r>
      <w:r>
        <w:rPr>
          <w:rFonts w:cs="Times New Roman"/>
          <w:lang w:val="es-ES"/>
        </w:rPr>
        <w:t xml:space="preserve">   /   </w:t>
      </w:r>
      <w:proofErr w:type="spellStart"/>
      <w:r>
        <w:rPr>
          <w:rFonts w:cs="Times New Roman"/>
          <w:lang w:val="es-ES"/>
        </w:rPr>
        <w:t>Families</w:t>
      </w:r>
      <w:proofErr w:type="spellEnd"/>
      <w:r>
        <w:rPr>
          <w:rFonts w:cs="Times New Roman"/>
          <w:lang w:val="es-ES"/>
        </w:rPr>
        <w:t xml:space="preserve"> and </w:t>
      </w:r>
      <w:proofErr w:type="spellStart"/>
      <w:r>
        <w:rPr>
          <w:rFonts w:cs="Times New Roman"/>
          <w:lang w:val="es-ES"/>
        </w:rPr>
        <w:t>Communities</w:t>
      </w:r>
      <w:proofErr w:type="spellEnd"/>
    </w:p>
    <w:p w:rsidR="00057CE8" w:rsidRDefault="00440953">
      <w:pPr>
        <w:pStyle w:val="ListParagraph"/>
        <w:numPr>
          <w:ilvl w:val="0"/>
          <w:numId w:val="2"/>
        </w:numPr>
        <w:spacing w:after="0" w:line="100" w:lineRule="atLeast"/>
        <w:rPr>
          <w:rFonts w:cs="Times New Roman"/>
          <w:lang w:val="es-ES"/>
        </w:rPr>
      </w:pPr>
      <w:r>
        <w:rPr>
          <w:rFonts w:cs="Times New Roman"/>
          <w:i/>
          <w:lang w:val="es-ES"/>
        </w:rPr>
        <w:t>La belleza y la estética</w:t>
      </w:r>
      <w:r>
        <w:rPr>
          <w:rFonts w:cs="Times New Roman"/>
          <w:lang w:val="es-ES"/>
        </w:rPr>
        <w:t xml:space="preserve">   /   </w:t>
      </w:r>
      <w:proofErr w:type="spellStart"/>
      <w:r>
        <w:rPr>
          <w:rFonts w:cs="Times New Roman"/>
          <w:lang w:val="es-ES"/>
        </w:rPr>
        <w:t>Beauty</w:t>
      </w:r>
      <w:proofErr w:type="spellEnd"/>
      <w:r>
        <w:rPr>
          <w:rFonts w:cs="Times New Roman"/>
          <w:lang w:val="es-ES"/>
        </w:rPr>
        <w:t xml:space="preserve"> and </w:t>
      </w:r>
      <w:proofErr w:type="spellStart"/>
      <w:r>
        <w:rPr>
          <w:rFonts w:cs="Times New Roman"/>
          <w:lang w:val="es-ES"/>
        </w:rPr>
        <w:t>Aesthetics</w:t>
      </w:r>
      <w:proofErr w:type="spellEnd"/>
      <w:r>
        <w:rPr>
          <w:rFonts w:cs="Times New Roman"/>
          <w:lang w:val="es-ES"/>
        </w:rPr>
        <w:t xml:space="preserve"> </w:t>
      </w:r>
    </w:p>
    <w:p w:rsidR="00057CE8" w:rsidRDefault="00440953">
      <w:pPr>
        <w:spacing w:after="0" w:line="100" w:lineRule="atLeast"/>
      </w:pPr>
      <w:r>
        <w:t>These presentations will include a cited resource (article, radio excerpt, podcast, image, etc.), be 7-9 minutes in length, include visual aids, and have 3 dis</w:t>
      </w:r>
      <w:r>
        <w:t xml:space="preserve">cussion questions to pull the entire class into the presentation and discussion, as well as to help synthesize information. </w:t>
      </w:r>
    </w:p>
    <w:p w:rsidR="00057CE8" w:rsidRDefault="00057CE8">
      <w:pPr>
        <w:spacing w:after="0" w:line="100" w:lineRule="atLeast"/>
      </w:pPr>
    </w:p>
    <w:p w:rsidR="00057CE8" w:rsidRDefault="00440953">
      <w:pPr>
        <w:spacing w:after="0" w:line="100" w:lineRule="atLeast"/>
        <w:rPr>
          <w:rFonts w:ascii="Batang" w:eastAsia="Batang" w:hAnsi="Batang" w:cs="Times New Roman"/>
          <w:b/>
        </w:rPr>
      </w:pPr>
      <w:r>
        <w:rPr>
          <w:rFonts w:ascii="Batang" w:eastAsia="Batang" w:hAnsi="Batang" w:cs="Times New Roman"/>
          <w:b/>
        </w:rPr>
        <w:t>Reading:</w:t>
      </w:r>
    </w:p>
    <w:p w:rsidR="00057CE8" w:rsidRDefault="00440953">
      <w:pPr>
        <w:spacing w:after="0" w:line="100" w:lineRule="atLeast"/>
      </w:pPr>
      <w:r>
        <w:t>Reading comprehension will begin with an introduction of reading strategies encouraged during the AP course which include</w:t>
      </w:r>
      <w:r>
        <w:t>s taking notes, looking for main points, ideas, or themes, and synthesizing information as they read. Readings will be given 2-3 times a week and may include authentic articles or stories from news, science, fashion, magazine, blog sites or print, poetry o</w:t>
      </w:r>
      <w:r>
        <w:t xml:space="preserve">r short stories from classic literature, or cultural stories or tales specific to a country. All will be pertinent to the unit at hand and be followed with discussions, comprehension questions, or formal/informal evaluations. </w:t>
      </w:r>
    </w:p>
    <w:p w:rsidR="00057CE8" w:rsidRDefault="00057CE8">
      <w:pPr>
        <w:spacing w:after="0" w:line="100" w:lineRule="atLeast"/>
        <w:rPr>
          <w:rFonts w:ascii="Batang" w:eastAsia="Batang" w:hAnsi="Batang" w:cs="Times New Roman"/>
        </w:rPr>
      </w:pPr>
    </w:p>
    <w:p w:rsidR="00057CE8" w:rsidRDefault="00440953">
      <w:pPr>
        <w:spacing w:after="0" w:line="100" w:lineRule="atLeast"/>
        <w:rPr>
          <w:rFonts w:ascii="Batang" w:eastAsia="Batang" w:hAnsi="Batang" w:cs="Times New Roman"/>
          <w:b/>
        </w:rPr>
      </w:pPr>
      <w:r>
        <w:rPr>
          <w:rFonts w:ascii="Batang" w:eastAsia="Batang" w:hAnsi="Batang" w:cs="Times New Roman"/>
          <w:b/>
        </w:rPr>
        <w:t>Listening:</w:t>
      </w:r>
    </w:p>
    <w:p w:rsidR="00057CE8" w:rsidRDefault="00440953">
      <w:pPr>
        <w:spacing w:after="0" w:line="100" w:lineRule="atLeast"/>
      </w:pPr>
      <w:r>
        <w:t>Listening compreh</w:t>
      </w:r>
      <w:r>
        <w:t>ension will begin with an introduction of strategies encouraged during the AP course which includes taking notes, looking for main points, ideas, or themes, and synthesizing information as they listen. The skill of listening will be a daily practice. Not o</w:t>
      </w:r>
      <w:r>
        <w:t>nly are the students consistently hearing Spanish from the teacher and their peers, but many other opportunities will be encountered weekly to allow the students to hear other accents, dialects, and vocabulary specific to unique parts of the Spanish-speaki</w:t>
      </w:r>
      <w:r>
        <w:t xml:space="preserve">ng world. These opportunities may include class speakers, authentic videos or radio excerpts from news, science, or blog sites, short program series, full-length films (without subtitles), or interviews all pertinent to the unit, grammar, or vocabulary at </w:t>
      </w:r>
      <w:r>
        <w:t xml:space="preserve">hand. Both formal and informal evaluations through multiple choice questions, discussions, or essay responses will help the teacher to check comprehension and the student to gather and synthesize information. </w:t>
      </w:r>
    </w:p>
    <w:p w:rsidR="00057CE8" w:rsidRDefault="00057CE8">
      <w:pPr>
        <w:spacing w:after="0" w:line="100" w:lineRule="atLeast"/>
      </w:pPr>
    </w:p>
    <w:p w:rsidR="00057CE8" w:rsidRDefault="00057CE8">
      <w:pPr>
        <w:spacing w:after="0" w:line="100" w:lineRule="atLeast"/>
      </w:pPr>
    </w:p>
    <w:p w:rsidR="00057CE8" w:rsidRDefault="00057CE8">
      <w:pPr>
        <w:spacing w:after="0" w:line="100" w:lineRule="atLeast"/>
      </w:pPr>
    </w:p>
    <w:p w:rsidR="00057CE8" w:rsidRDefault="00440953">
      <w:pPr>
        <w:spacing w:after="0" w:line="100" w:lineRule="atLeast"/>
        <w:rPr>
          <w:b/>
        </w:rPr>
      </w:pPr>
      <w:r>
        <w:rPr>
          <w:rFonts w:ascii="Batang" w:eastAsia="Batang" w:hAnsi="Batang" w:cs="Times New Roman"/>
          <w:b/>
          <w:sz w:val="26"/>
          <w:szCs w:val="26"/>
        </w:rPr>
        <w:lastRenderedPageBreak/>
        <w:t>Unit Plan</w:t>
      </w:r>
      <w:r>
        <w:rPr>
          <w:b/>
        </w:rPr>
        <w:t>:</w:t>
      </w:r>
    </w:p>
    <w:p w:rsidR="00057CE8" w:rsidRDefault="00440953">
      <w:pPr>
        <w:spacing w:after="0" w:line="100" w:lineRule="atLeast"/>
        <w:rPr>
          <w:rFonts w:ascii="Batang" w:eastAsia="Batang" w:hAnsi="Batang" w:cs="Times New Roman"/>
          <w:b/>
          <w:u w:val="single"/>
        </w:rPr>
      </w:pPr>
      <w:r>
        <w:rPr>
          <w:rFonts w:ascii="Batang" w:eastAsia="Batang" w:hAnsi="Batang" w:cs="Times New Roman"/>
          <w:b/>
          <w:u w:val="single"/>
        </w:rPr>
        <w:t xml:space="preserve">Intro: </w:t>
      </w:r>
    </w:p>
    <w:p w:rsidR="00057CE8" w:rsidRDefault="00440953">
      <w:pPr>
        <w:spacing w:after="0" w:line="100" w:lineRule="atLeast"/>
      </w:pPr>
      <w:r>
        <w:t>Syllabus, go over summer</w:t>
      </w:r>
      <w:r>
        <w:t xml:space="preserve"> homework, informal quiz to measure skill levels, student country choices for formal presentations and sign-ups for dates throughout the year. Introductions to reading, writing and listening strategies through videos and practice. </w:t>
      </w:r>
    </w:p>
    <w:p w:rsidR="00057CE8" w:rsidRDefault="00057CE8">
      <w:pPr>
        <w:spacing w:after="0" w:line="100" w:lineRule="atLeast"/>
        <w:rPr>
          <w:rFonts w:ascii="Batang" w:eastAsia="Batang" w:hAnsi="Batang" w:cs="Times New Roman"/>
        </w:rPr>
      </w:pPr>
    </w:p>
    <w:p w:rsidR="00057CE8" w:rsidRDefault="00440953">
      <w:pPr>
        <w:spacing w:after="0" w:line="100" w:lineRule="atLeast"/>
        <w:rPr>
          <w:rFonts w:ascii="Batang" w:eastAsia="Batang" w:hAnsi="Batang" w:cs="Times New Roman"/>
          <w:b/>
          <w:lang w:val="es-ES"/>
        </w:rPr>
      </w:pPr>
      <w:proofErr w:type="spellStart"/>
      <w:r>
        <w:rPr>
          <w:rFonts w:ascii="Batang" w:eastAsia="Batang" w:hAnsi="Batang" w:cs="Times New Roman"/>
          <w:b/>
          <w:u w:val="single"/>
          <w:lang w:val="es-ES"/>
        </w:rPr>
        <w:t>Unit</w:t>
      </w:r>
      <w:proofErr w:type="spellEnd"/>
      <w:r>
        <w:rPr>
          <w:rFonts w:ascii="Batang" w:eastAsia="Batang" w:hAnsi="Batang" w:cs="Times New Roman"/>
          <w:b/>
          <w:u w:val="single"/>
          <w:lang w:val="es-ES"/>
        </w:rPr>
        <w:t xml:space="preserve"> 1: La belleza y es</w:t>
      </w:r>
      <w:r>
        <w:rPr>
          <w:rFonts w:ascii="Batang" w:eastAsia="Batang" w:hAnsi="Batang" w:cs="Times New Roman"/>
          <w:b/>
          <w:u w:val="single"/>
          <w:lang w:val="es-ES"/>
        </w:rPr>
        <w:t>tética</w:t>
      </w:r>
      <w:r>
        <w:rPr>
          <w:rFonts w:ascii="Batang" w:eastAsia="Batang" w:hAnsi="Batang" w:cs="Times New Roman"/>
          <w:b/>
          <w:lang w:val="es-ES"/>
        </w:rPr>
        <w:t xml:space="preserve"> (</w:t>
      </w:r>
      <w:proofErr w:type="spellStart"/>
      <w:r>
        <w:rPr>
          <w:rFonts w:ascii="Batang" w:eastAsia="Batang" w:hAnsi="Batang" w:cs="Times New Roman"/>
          <w:b/>
          <w:lang w:val="es-ES"/>
        </w:rPr>
        <w:t>August</w:t>
      </w:r>
      <w:proofErr w:type="spellEnd"/>
      <w:r>
        <w:rPr>
          <w:rFonts w:ascii="Batang" w:eastAsia="Batang" w:hAnsi="Batang" w:cs="Times New Roman"/>
          <w:b/>
          <w:lang w:val="es-ES"/>
        </w:rPr>
        <w:t xml:space="preserve"> 2016</w:t>
      </w:r>
      <w:r>
        <w:rPr>
          <w:rFonts w:ascii="Batang" w:eastAsia="Batang" w:hAnsi="Batang" w:cs="Times New Roman"/>
          <w:b/>
          <w:lang w:val="es-ES"/>
        </w:rPr>
        <w:t xml:space="preserve"> – </w:t>
      </w:r>
      <w:proofErr w:type="spellStart"/>
      <w:r>
        <w:rPr>
          <w:rFonts w:ascii="Batang" w:eastAsia="Batang" w:hAnsi="Batang" w:cs="Times New Roman"/>
          <w:b/>
          <w:lang w:val="es-ES"/>
        </w:rPr>
        <w:t>September</w:t>
      </w:r>
      <w:proofErr w:type="spellEnd"/>
      <w:r>
        <w:rPr>
          <w:rFonts w:ascii="Batang" w:eastAsia="Batang" w:hAnsi="Batang" w:cs="Times New Roman"/>
          <w:b/>
          <w:lang w:val="es-ES"/>
        </w:rPr>
        <w:t xml:space="preserve"> 2016</w:t>
      </w:r>
      <w:r>
        <w:rPr>
          <w:rFonts w:ascii="Batang" w:eastAsia="Batang" w:hAnsi="Batang" w:cs="Times New Roman"/>
          <w:b/>
          <w:lang w:val="es-ES"/>
        </w:rPr>
        <w:t>)</w:t>
      </w:r>
    </w:p>
    <w:p w:rsidR="00057CE8" w:rsidRDefault="00057CE8">
      <w:pPr>
        <w:pStyle w:val="ListParagraph"/>
        <w:spacing w:after="0" w:line="100" w:lineRule="atLeast"/>
        <w:ind w:left="0"/>
        <w:rPr>
          <w:lang w:val="es-ES"/>
        </w:rPr>
      </w:pPr>
    </w:p>
    <w:tbl>
      <w:tblPr>
        <w:tblW w:w="0" w:type="auto"/>
        <w:tblInd w:w="4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367"/>
        <w:gridCol w:w="2530"/>
        <w:gridCol w:w="2530"/>
        <w:gridCol w:w="2530"/>
      </w:tblGrid>
      <w:tr w:rsidR="00057CE8">
        <w:tc>
          <w:tcPr>
            <w:tcW w:w="1367" w:type="dxa"/>
            <w:tcBorders>
              <w:top w:val="single" w:sz="4" w:space="0" w:color="00000A"/>
              <w:left w:val="single" w:sz="4" w:space="0" w:color="00000A"/>
              <w:bottom w:val="single" w:sz="4" w:space="0" w:color="00000A"/>
              <w:right w:val="single" w:sz="4" w:space="0" w:color="00000A"/>
            </w:tcBorders>
            <w:shd w:val="clear" w:color="auto" w:fill="808080"/>
            <w:tcMar>
              <w:left w:w="108" w:type="dxa"/>
            </w:tcMar>
          </w:tcPr>
          <w:p w:rsidR="00057CE8" w:rsidRDefault="00440953">
            <w:pPr>
              <w:pStyle w:val="ListParagraph"/>
              <w:spacing w:after="0" w:line="100" w:lineRule="atLeast"/>
              <w:ind w:left="0"/>
              <w:rPr>
                <w:b/>
                <w:color w:val="FFFFFF"/>
              </w:rPr>
            </w:pPr>
            <w:proofErr w:type="spellStart"/>
            <w:r>
              <w:rPr>
                <w:b/>
                <w:color w:val="FFFFFF"/>
              </w:rPr>
              <w:t>Objectivo</w:t>
            </w:r>
            <w:proofErr w:type="spellEnd"/>
          </w:p>
        </w:tc>
        <w:tc>
          <w:tcPr>
            <w:tcW w:w="2530" w:type="dxa"/>
            <w:tcBorders>
              <w:top w:val="single" w:sz="4" w:space="0" w:color="00000A"/>
              <w:left w:val="single" w:sz="4" w:space="0" w:color="00000A"/>
              <w:bottom w:val="single" w:sz="4" w:space="0" w:color="00000A"/>
              <w:right w:val="single" w:sz="4" w:space="0" w:color="00000A"/>
            </w:tcBorders>
            <w:shd w:val="clear" w:color="auto" w:fill="808080"/>
            <w:tcMar>
              <w:left w:w="108" w:type="dxa"/>
            </w:tcMar>
          </w:tcPr>
          <w:p w:rsidR="00057CE8" w:rsidRDefault="00440953">
            <w:pPr>
              <w:pStyle w:val="ListParagraph"/>
              <w:spacing w:after="0" w:line="100" w:lineRule="atLeast"/>
              <w:ind w:left="0"/>
              <w:rPr>
                <w:b/>
                <w:i/>
                <w:color w:val="FFFFFF"/>
              </w:rPr>
            </w:pPr>
            <w:proofErr w:type="spellStart"/>
            <w:r>
              <w:rPr>
                <w:b/>
                <w:color w:val="FFFFFF"/>
              </w:rPr>
              <w:t>Capítulos</w:t>
            </w:r>
            <w:proofErr w:type="spellEnd"/>
            <w:r>
              <w:rPr>
                <w:b/>
                <w:color w:val="FFFFFF"/>
              </w:rPr>
              <w:t xml:space="preserve"> </w:t>
            </w:r>
            <w:proofErr w:type="spellStart"/>
            <w:r>
              <w:rPr>
                <w:b/>
                <w:color w:val="FFFFFF"/>
              </w:rPr>
              <w:t>en</w:t>
            </w:r>
            <w:proofErr w:type="spellEnd"/>
            <w:r>
              <w:rPr>
                <w:b/>
                <w:color w:val="FFFFFF"/>
              </w:rPr>
              <w:t xml:space="preserve"> </w:t>
            </w:r>
            <w:proofErr w:type="spellStart"/>
            <w:r>
              <w:rPr>
                <w:b/>
                <w:i/>
                <w:color w:val="FFFFFF"/>
              </w:rPr>
              <w:t>Abriendo</w:t>
            </w:r>
            <w:proofErr w:type="spellEnd"/>
            <w:r>
              <w:rPr>
                <w:b/>
                <w:i/>
                <w:color w:val="FFFFFF"/>
              </w:rPr>
              <w:t xml:space="preserve"> </w:t>
            </w:r>
            <w:proofErr w:type="spellStart"/>
            <w:r>
              <w:rPr>
                <w:b/>
                <w:i/>
                <w:color w:val="FFFFFF"/>
              </w:rPr>
              <w:t>Puertas</w:t>
            </w:r>
            <w:proofErr w:type="spellEnd"/>
          </w:p>
        </w:tc>
        <w:tc>
          <w:tcPr>
            <w:tcW w:w="2530" w:type="dxa"/>
            <w:tcBorders>
              <w:top w:val="single" w:sz="4" w:space="0" w:color="00000A"/>
              <w:left w:val="single" w:sz="4" w:space="0" w:color="00000A"/>
              <w:bottom w:val="single" w:sz="4" w:space="0" w:color="00000A"/>
              <w:right w:val="single" w:sz="4" w:space="0" w:color="00000A"/>
            </w:tcBorders>
            <w:shd w:val="clear" w:color="auto" w:fill="808080"/>
            <w:tcMar>
              <w:left w:w="108" w:type="dxa"/>
            </w:tcMar>
          </w:tcPr>
          <w:p w:rsidR="00057CE8" w:rsidRDefault="00440953">
            <w:pPr>
              <w:pStyle w:val="ListParagraph"/>
              <w:spacing w:after="0" w:line="100" w:lineRule="atLeast"/>
              <w:ind w:left="0"/>
              <w:rPr>
                <w:b/>
                <w:color w:val="FFFFFF"/>
              </w:rPr>
            </w:pPr>
            <w:proofErr w:type="spellStart"/>
            <w:r>
              <w:rPr>
                <w:b/>
                <w:color w:val="FFFFFF"/>
              </w:rPr>
              <w:t>Gramática</w:t>
            </w:r>
            <w:proofErr w:type="spellEnd"/>
          </w:p>
        </w:tc>
        <w:tc>
          <w:tcPr>
            <w:tcW w:w="2530" w:type="dxa"/>
            <w:tcBorders>
              <w:top w:val="single" w:sz="4" w:space="0" w:color="00000A"/>
              <w:left w:val="single" w:sz="4" w:space="0" w:color="00000A"/>
              <w:bottom w:val="single" w:sz="4" w:space="0" w:color="00000A"/>
              <w:right w:val="single" w:sz="4" w:space="0" w:color="00000A"/>
            </w:tcBorders>
            <w:shd w:val="clear" w:color="auto" w:fill="808080"/>
            <w:tcMar>
              <w:left w:w="108" w:type="dxa"/>
            </w:tcMar>
          </w:tcPr>
          <w:p w:rsidR="00057CE8" w:rsidRDefault="00440953">
            <w:pPr>
              <w:pStyle w:val="ListParagraph"/>
              <w:spacing w:after="0" w:line="100" w:lineRule="atLeast"/>
              <w:ind w:left="0"/>
              <w:rPr>
                <w:b/>
                <w:color w:val="FFFFFF"/>
              </w:rPr>
            </w:pPr>
            <w:proofErr w:type="spellStart"/>
            <w:r>
              <w:rPr>
                <w:b/>
                <w:color w:val="FFFFFF"/>
              </w:rPr>
              <w:t>Actividades</w:t>
            </w:r>
            <w:proofErr w:type="spellEnd"/>
            <w:r>
              <w:rPr>
                <w:b/>
                <w:color w:val="FFFFFF"/>
              </w:rPr>
              <w:t xml:space="preserve"> </w:t>
            </w:r>
            <w:proofErr w:type="spellStart"/>
            <w:r>
              <w:rPr>
                <w:b/>
                <w:color w:val="FFFFFF"/>
              </w:rPr>
              <w:t>principales</w:t>
            </w:r>
            <w:proofErr w:type="spellEnd"/>
          </w:p>
        </w:tc>
      </w:tr>
      <w:tr w:rsidR="00057CE8">
        <w:tc>
          <w:tcPr>
            <w:tcW w:w="136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057CE8" w:rsidRDefault="00440953">
            <w:pPr>
              <w:pStyle w:val="ListParagraph"/>
              <w:spacing w:after="0" w:line="100" w:lineRule="atLeast"/>
              <w:ind w:left="0"/>
            </w:pPr>
            <w:r>
              <w:t>I. What are some of the famous Spanish artists and their styles? Are they considered ‘beautiful’ and esthetically pleasing?</w:t>
            </w:r>
          </w:p>
        </w:tc>
        <w:tc>
          <w:tcPr>
            <w:tcW w:w="2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7CE8" w:rsidRDefault="00440953">
            <w:pPr>
              <w:pStyle w:val="ListParagraph"/>
              <w:spacing w:after="0" w:line="100" w:lineRule="atLeast"/>
              <w:ind w:left="0"/>
              <w:rPr>
                <w:lang w:val="es-ES"/>
              </w:rPr>
            </w:pPr>
            <w:proofErr w:type="spellStart"/>
            <w:r>
              <w:rPr>
                <w:lang w:val="es-ES"/>
              </w:rPr>
              <w:t>Idiomatic</w:t>
            </w:r>
            <w:proofErr w:type="spellEnd"/>
            <w:r>
              <w:rPr>
                <w:lang w:val="es-ES"/>
              </w:rPr>
              <w:t xml:space="preserve"> </w:t>
            </w:r>
            <w:proofErr w:type="spellStart"/>
            <w:r>
              <w:rPr>
                <w:lang w:val="es-ES"/>
              </w:rPr>
              <w:t>Expressions</w:t>
            </w:r>
            <w:proofErr w:type="spellEnd"/>
            <w:r>
              <w:rPr>
                <w:lang w:val="es-ES"/>
              </w:rPr>
              <w:t xml:space="preserve"> p. 24-25</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rPr>
                <w:lang w:val="es-ES"/>
              </w:rPr>
            </w:pPr>
            <w:r>
              <w:rPr>
                <w:lang w:val="es-ES"/>
              </w:rPr>
              <w:t>3.16 Escuchar: Entrevista con Fernando Botero, p. 154</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rPr>
                <w:lang w:val="es-ES"/>
              </w:rPr>
            </w:pPr>
            <w:r>
              <w:rPr>
                <w:lang w:val="es-ES"/>
              </w:rPr>
              <w:t>1.8 Hablar: Hora, Días, Meses, Estaciones p. 92</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rPr>
                <w:lang w:val="es-ES"/>
              </w:rPr>
            </w:pPr>
            <w:r>
              <w:rPr>
                <w:lang w:val="es-ES"/>
              </w:rPr>
              <w:t>1.2 Vocabulario: El aula p. 29</w:t>
            </w:r>
          </w:p>
        </w:tc>
        <w:tc>
          <w:tcPr>
            <w:tcW w:w="2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7CE8" w:rsidRDefault="00440953">
            <w:pPr>
              <w:pStyle w:val="ListParagraph"/>
              <w:spacing w:after="0" w:line="100" w:lineRule="atLeast"/>
              <w:ind w:left="0"/>
            </w:pPr>
            <w:r>
              <w:t>Adjective Agreement</w:t>
            </w:r>
          </w:p>
          <w:p w:rsidR="00057CE8" w:rsidRDefault="00057CE8">
            <w:pPr>
              <w:pStyle w:val="ListParagraph"/>
              <w:spacing w:after="0" w:line="100" w:lineRule="atLeast"/>
              <w:ind w:left="0"/>
            </w:pPr>
          </w:p>
          <w:p w:rsidR="00057CE8" w:rsidRDefault="00440953">
            <w:pPr>
              <w:pStyle w:val="ListParagraph"/>
              <w:spacing w:after="0" w:line="100" w:lineRule="atLeast"/>
              <w:ind w:left="0"/>
            </w:pPr>
            <w:r>
              <w:t>Articles</w:t>
            </w:r>
          </w:p>
          <w:p w:rsidR="00057CE8" w:rsidRDefault="00057CE8">
            <w:pPr>
              <w:pStyle w:val="ListParagraph"/>
              <w:spacing w:after="0" w:line="100" w:lineRule="atLeast"/>
              <w:ind w:left="0"/>
            </w:pPr>
          </w:p>
          <w:p w:rsidR="00057CE8" w:rsidRDefault="00440953">
            <w:pPr>
              <w:pStyle w:val="ListParagraph"/>
              <w:spacing w:after="0" w:line="100" w:lineRule="atLeast"/>
              <w:ind w:left="0"/>
            </w:pPr>
            <w:proofErr w:type="spellStart"/>
            <w:r>
              <w:rPr>
                <w:i/>
              </w:rPr>
              <w:t>Gustar</w:t>
            </w:r>
            <w:proofErr w:type="spellEnd"/>
            <w:r>
              <w:t xml:space="preserve"> and similar verbs</w:t>
            </w:r>
          </w:p>
          <w:p w:rsidR="00057CE8" w:rsidRDefault="00057CE8">
            <w:pPr>
              <w:pStyle w:val="ListParagraph"/>
              <w:spacing w:after="0" w:line="100" w:lineRule="atLeast"/>
              <w:ind w:left="0"/>
            </w:pPr>
          </w:p>
          <w:p w:rsidR="00057CE8" w:rsidRDefault="00440953">
            <w:pPr>
              <w:pStyle w:val="ListParagraph"/>
              <w:spacing w:after="0" w:line="100" w:lineRule="atLeast"/>
              <w:ind w:left="0"/>
            </w:pPr>
            <w:r>
              <w:t>Present Tense</w:t>
            </w:r>
          </w:p>
          <w:p w:rsidR="00057CE8" w:rsidRDefault="00057CE8">
            <w:pPr>
              <w:pStyle w:val="ListParagraph"/>
              <w:spacing w:after="0" w:line="100" w:lineRule="atLeast"/>
              <w:ind w:left="0"/>
            </w:pPr>
          </w:p>
          <w:p w:rsidR="00057CE8" w:rsidRDefault="00057CE8">
            <w:pPr>
              <w:pStyle w:val="ListParagraph"/>
              <w:spacing w:after="0" w:line="100" w:lineRule="atLeast"/>
              <w:ind w:left="0"/>
            </w:pPr>
          </w:p>
        </w:tc>
        <w:tc>
          <w:tcPr>
            <w:tcW w:w="2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7CE8" w:rsidRDefault="00440953">
            <w:pPr>
              <w:pStyle w:val="ListParagraph"/>
              <w:spacing w:after="0" w:line="100" w:lineRule="atLeast"/>
              <w:ind w:left="0"/>
            </w:pPr>
            <w:r>
              <w:t xml:space="preserve">Discussions, visuals, </w:t>
            </w:r>
            <w:r>
              <w:t xml:space="preserve">histories, interactive museum visits over the following artists: Frida Kahlo, Diego Rivera, Salvador </w:t>
            </w:r>
            <w:proofErr w:type="spellStart"/>
            <w:r>
              <w:t>Dalí</w:t>
            </w:r>
            <w:proofErr w:type="spellEnd"/>
            <w:r>
              <w:t xml:space="preserve">, Pablo Picasso, Fernando </w:t>
            </w:r>
            <w:proofErr w:type="spellStart"/>
            <w:r>
              <w:t>Botero</w:t>
            </w:r>
            <w:proofErr w:type="spellEnd"/>
          </w:p>
          <w:p w:rsidR="00057CE8" w:rsidRDefault="00057CE8">
            <w:pPr>
              <w:pStyle w:val="ListParagraph"/>
              <w:spacing w:after="0" w:line="100" w:lineRule="atLeast"/>
              <w:ind w:left="0"/>
            </w:pPr>
          </w:p>
          <w:p w:rsidR="00057CE8" w:rsidRDefault="00440953">
            <w:pPr>
              <w:pStyle w:val="ListParagraph"/>
              <w:spacing w:after="0" w:line="100" w:lineRule="atLeast"/>
              <w:ind w:left="0"/>
              <w:rPr>
                <w:lang w:val="es-ES"/>
              </w:rPr>
            </w:pPr>
            <w:proofErr w:type="spellStart"/>
            <w:r>
              <w:rPr>
                <w:lang w:val="es-ES"/>
              </w:rPr>
              <w:t>Article</w:t>
            </w:r>
            <w:proofErr w:type="spellEnd"/>
            <w:r>
              <w:rPr>
                <w:lang w:val="es-ES"/>
              </w:rPr>
              <w:t xml:space="preserve">: </w:t>
            </w:r>
            <w:r>
              <w:rPr>
                <w:i/>
                <w:lang w:val="es-ES"/>
              </w:rPr>
              <w:t>Los mejores lugares para admirar arte callejero</w:t>
            </w:r>
            <w:r>
              <w:rPr>
                <w:lang w:val="es-ES"/>
              </w:rPr>
              <w:t xml:space="preserve">; Picasso / Dalí </w:t>
            </w:r>
            <w:proofErr w:type="spellStart"/>
            <w:r>
              <w:rPr>
                <w:lang w:val="es-ES"/>
              </w:rPr>
              <w:t>biographical</w:t>
            </w:r>
            <w:proofErr w:type="spellEnd"/>
            <w:r>
              <w:rPr>
                <w:lang w:val="es-ES"/>
              </w:rPr>
              <w:t xml:space="preserve"> </w:t>
            </w:r>
            <w:proofErr w:type="spellStart"/>
            <w:r>
              <w:rPr>
                <w:lang w:val="es-ES"/>
              </w:rPr>
              <w:t>information</w:t>
            </w:r>
            <w:proofErr w:type="spellEnd"/>
            <w:r>
              <w:rPr>
                <w:lang w:val="es-ES"/>
              </w:rPr>
              <w:t xml:space="preserve"> </w:t>
            </w:r>
            <w:proofErr w:type="spellStart"/>
            <w:r>
              <w:rPr>
                <w:lang w:val="es-ES"/>
              </w:rPr>
              <w:t>from</w:t>
            </w:r>
            <w:proofErr w:type="spellEnd"/>
            <w:r>
              <w:rPr>
                <w:lang w:val="es-ES"/>
              </w:rPr>
              <w:t xml:space="preserve"> Wikipedia Espa</w:t>
            </w:r>
            <w:r>
              <w:rPr>
                <w:lang w:val="es-ES"/>
              </w:rPr>
              <w:t>ñol</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rPr>
                <w:lang w:val="es-ES"/>
              </w:rPr>
            </w:pPr>
            <w:r>
              <w:rPr>
                <w:lang w:val="es-ES"/>
              </w:rPr>
              <w:t xml:space="preserve">Video: Interview </w:t>
            </w:r>
            <w:proofErr w:type="spellStart"/>
            <w:r>
              <w:rPr>
                <w:lang w:val="es-ES"/>
              </w:rPr>
              <w:t>with</w:t>
            </w:r>
            <w:proofErr w:type="spellEnd"/>
            <w:r>
              <w:rPr>
                <w:lang w:val="es-ES"/>
              </w:rPr>
              <w:t xml:space="preserve"> Botero (Noticias 22, </w:t>
            </w:r>
            <w:proofErr w:type="spellStart"/>
            <w:r>
              <w:rPr>
                <w:lang w:val="es-ES"/>
              </w:rPr>
              <w:t>Mexico</w:t>
            </w:r>
            <w:proofErr w:type="spellEnd"/>
            <w:r>
              <w:rPr>
                <w:lang w:val="es-ES"/>
              </w:rPr>
              <w:t>, DF)</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pPr>
            <w:r>
              <w:t xml:space="preserve">Essay: Comparison of the idea of beauty in both Mexican and American cultures through the painting </w:t>
            </w:r>
            <w:proofErr w:type="spellStart"/>
            <w:r>
              <w:rPr>
                <w:i/>
                <w:iCs/>
              </w:rPr>
              <w:t>Autorretrato</w:t>
            </w:r>
            <w:proofErr w:type="spellEnd"/>
            <w:r>
              <w:rPr>
                <w:i/>
                <w:iCs/>
              </w:rPr>
              <w:t xml:space="preserve"> </w:t>
            </w:r>
            <w:proofErr w:type="spellStart"/>
            <w:r>
              <w:rPr>
                <w:i/>
                <w:iCs/>
              </w:rPr>
              <w:t>en</w:t>
            </w:r>
            <w:proofErr w:type="spellEnd"/>
            <w:r>
              <w:rPr>
                <w:i/>
                <w:iCs/>
              </w:rPr>
              <w:t xml:space="preserve"> la </w:t>
            </w:r>
            <w:proofErr w:type="spellStart"/>
            <w:r>
              <w:rPr>
                <w:i/>
                <w:iCs/>
              </w:rPr>
              <w:t>frontera</w:t>
            </w:r>
            <w:proofErr w:type="spellEnd"/>
            <w:r>
              <w:rPr>
                <w:i/>
                <w:iCs/>
              </w:rPr>
              <w:t xml:space="preserve"> </w:t>
            </w:r>
            <w:r>
              <w:t xml:space="preserve">by Frida Kahlo. </w:t>
            </w:r>
          </w:p>
        </w:tc>
      </w:tr>
      <w:tr w:rsidR="00057CE8" w:rsidRPr="00440953">
        <w:tc>
          <w:tcPr>
            <w:tcW w:w="136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057CE8" w:rsidRDefault="00440953">
            <w:pPr>
              <w:pStyle w:val="ListParagraph"/>
              <w:spacing w:after="0" w:line="100" w:lineRule="atLeast"/>
              <w:ind w:left="0"/>
            </w:pPr>
            <w:r>
              <w:t>II. What is beauty to me?</w:t>
            </w:r>
          </w:p>
        </w:tc>
        <w:tc>
          <w:tcPr>
            <w:tcW w:w="2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7CE8" w:rsidRDefault="00440953">
            <w:pPr>
              <w:pStyle w:val="ListParagraph"/>
              <w:spacing w:after="0" w:line="100" w:lineRule="atLeast"/>
              <w:ind w:left="0"/>
            </w:pPr>
            <w:r>
              <w:t xml:space="preserve">1.1 </w:t>
            </w:r>
            <w:proofErr w:type="spellStart"/>
            <w:r>
              <w:t>Vocabulario</w:t>
            </w:r>
            <w:proofErr w:type="spellEnd"/>
            <w:r>
              <w:t xml:space="preserve">: </w:t>
            </w:r>
            <w:proofErr w:type="spellStart"/>
            <w:r>
              <w:t>Ropa</w:t>
            </w:r>
            <w:proofErr w:type="spellEnd"/>
            <w:r>
              <w:t xml:space="preserve"> p.</w:t>
            </w:r>
            <w:r>
              <w:t xml:space="preserve"> 27</w:t>
            </w:r>
          </w:p>
        </w:tc>
        <w:tc>
          <w:tcPr>
            <w:tcW w:w="2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7CE8" w:rsidRDefault="00440953">
            <w:pPr>
              <w:pStyle w:val="ListParagraph"/>
              <w:spacing w:after="0" w:line="100" w:lineRule="atLeast"/>
              <w:ind w:left="0"/>
            </w:pPr>
            <w:r>
              <w:t xml:space="preserve">Transition Words </w:t>
            </w:r>
          </w:p>
          <w:p w:rsidR="00057CE8" w:rsidRDefault="00057CE8">
            <w:pPr>
              <w:pStyle w:val="ListParagraph"/>
              <w:spacing w:after="0" w:line="100" w:lineRule="atLeast"/>
              <w:ind w:left="0"/>
            </w:pPr>
          </w:p>
          <w:p w:rsidR="00057CE8" w:rsidRDefault="00440953">
            <w:pPr>
              <w:pStyle w:val="ListParagraph"/>
              <w:spacing w:after="0" w:line="100" w:lineRule="atLeast"/>
              <w:ind w:left="0"/>
            </w:pPr>
            <w:r>
              <w:t xml:space="preserve">Present Subjunctive </w:t>
            </w:r>
          </w:p>
        </w:tc>
        <w:tc>
          <w:tcPr>
            <w:tcW w:w="2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7CE8" w:rsidRDefault="00440953">
            <w:pPr>
              <w:pStyle w:val="ListParagraph"/>
              <w:spacing w:after="0" w:line="100" w:lineRule="atLeast"/>
              <w:ind w:left="0"/>
            </w:pPr>
            <w:r>
              <w:t>Discussions: what beauty is and can be; differences to people; physical, intellectual, both?</w:t>
            </w:r>
          </w:p>
          <w:p w:rsidR="00057CE8" w:rsidRDefault="00057CE8">
            <w:pPr>
              <w:pStyle w:val="ListParagraph"/>
              <w:spacing w:after="0" w:line="100" w:lineRule="atLeast"/>
              <w:ind w:left="0"/>
            </w:pPr>
          </w:p>
          <w:p w:rsidR="00057CE8" w:rsidRDefault="00440953">
            <w:pPr>
              <w:pStyle w:val="ListParagraph"/>
              <w:spacing w:after="0" w:line="100" w:lineRule="atLeast"/>
              <w:ind w:left="0"/>
              <w:rPr>
                <w:lang w:val="es-ES"/>
              </w:rPr>
            </w:pPr>
            <w:proofErr w:type="spellStart"/>
            <w:r>
              <w:rPr>
                <w:lang w:val="es-ES"/>
              </w:rPr>
              <w:t>Article</w:t>
            </w:r>
            <w:proofErr w:type="spellEnd"/>
            <w:r>
              <w:rPr>
                <w:lang w:val="es-ES"/>
              </w:rPr>
              <w:t xml:space="preserve">: </w:t>
            </w:r>
            <w:r>
              <w:rPr>
                <w:i/>
                <w:lang w:val="es-ES"/>
              </w:rPr>
              <w:t>Ropa del Altiplano</w:t>
            </w:r>
            <w:r>
              <w:rPr>
                <w:lang w:val="es-ES"/>
              </w:rPr>
              <w:t xml:space="preserve"> (Interacciones)</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rPr>
                <w:i/>
                <w:lang w:val="es-ES"/>
              </w:rPr>
            </w:pPr>
            <w:proofErr w:type="spellStart"/>
            <w:r>
              <w:rPr>
                <w:lang w:val="es-ES"/>
              </w:rPr>
              <w:t>Literature</w:t>
            </w:r>
            <w:proofErr w:type="spellEnd"/>
            <w:r>
              <w:rPr>
                <w:lang w:val="es-ES"/>
              </w:rPr>
              <w:t xml:space="preserve">: </w:t>
            </w:r>
            <w:r>
              <w:rPr>
                <w:i/>
                <w:lang w:val="es-ES"/>
              </w:rPr>
              <w:t>Las Medias Rojas</w:t>
            </w:r>
            <w:r>
              <w:rPr>
                <w:lang w:val="es-ES"/>
              </w:rPr>
              <w:t xml:space="preserve"> </w:t>
            </w:r>
            <w:proofErr w:type="spellStart"/>
            <w:r>
              <w:rPr>
                <w:lang w:val="es-ES"/>
              </w:rPr>
              <w:t>by</w:t>
            </w:r>
            <w:proofErr w:type="spellEnd"/>
            <w:r>
              <w:rPr>
                <w:lang w:val="es-ES"/>
              </w:rPr>
              <w:t xml:space="preserve"> Emilia Pardo </w:t>
            </w:r>
            <w:proofErr w:type="spellStart"/>
            <w:r>
              <w:rPr>
                <w:lang w:val="es-ES"/>
              </w:rPr>
              <w:t>Bazón</w:t>
            </w:r>
            <w:proofErr w:type="spellEnd"/>
            <w:r>
              <w:rPr>
                <w:lang w:val="es-ES"/>
              </w:rPr>
              <w:t>. (</w:t>
            </w:r>
            <w:r>
              <w:rPr>
                <w:i/>
                <w:lang w:val="es-ES"/>
              </w:rPr>
              <w:t xml:space="preserve">Encuentros </w:t>
            </w:r>
            <w:r>
              <w:rPr>
                <w:i/>
                <w:lang w:val="es-ES"/>
              </w:rPr>
              <w:t>Maravillosos)</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rPr>
                <w:lang w:val="es-ES"/>
              </w:rPr>
            </w:pPr>
            <w:r>
              <w:rPr>
                <w:lang w:val="es-ES"/>
              </w:rPr>
              <w:t xml:space="preserve">Video: </w:t>
            </w:r>
            <w:r>
              <w:rPr>
                <w:i/>
                <w:lang w:val="es-ES"/>
              </w:rPr>
              <w:t>Que es belleza</w:t>
            </w:r>
            <w:r>
              <w:rPr>
                <w:lang w:val="es-ES"/>
              </w:rPr>
              <w:t xml:space="preserve">; </w:t>
            </w:r>
            <w:proofErr w:type="spellStart"/>
            <w:r>
              <w:rPr>
                <w:lang w:val="es-ES"/>
              </w:rPr>
              <w:t>Dove</w:t>
            </w:r>
            <w:proofErr w:type="spellEnd"/>
            <w:r>
              <w:rPr>
                <w:lang w:val="es-ES"/>
              </w:rPr>
              <w:t xml:space="preserve"> </w:t>
            </w:r>
            <w:proofErr w:type="spellStart"/>
            <w:r>
              <w:rPr>
                <w:lang w:val="es-ES"/>
              </w:rPr>
              <w:t>beauty</w:t>
            </w:r>
            <w:proofErr w:type="spellEnd"/>
            <w:r>
              <w:rPr>
                <w:lang w:val="es-ES"/>
              </w:rPr>
              <w:t xml:space="preserve"> </w:t>
            </w:r>
            <w:proofErr w:type="spellStart"/>
            <w:r>
              <w:rPr>
                <w:lang w:val="es-ES"/>
              </w:rPr>
              <w:t>commercials</w:t>
            </w:r>
            <w:proofErr w:type="spellEnd"/>
            <w:r>
              <w:rPr>
                <w:lang w:val="es-ES"/>
              </w:rPr>
              <w:t xml:space="preserve"> (YouTube)</w:t>
            </w:r>
          </w:p>
        </w:tc>
      </w:tr>
    </w:tbl>
    <w:p w:rsidR="00057CE8" w:rsidRDefault="00057CE8">
      <w:pPr>
        <w:spacing w:after="0" w:line="100" w:lineRule="atLeast"/>
        <w:rPr>
          <w:lang w:val="es-ES"/>
        </w:rPr>
      </w:pPr>
    </w:p>
    <w:p w:rsidR="00057CE8" w:rsidRDefault="00440953">
      <w:pPr>
        <w:spacing w:after="0" w:line="100" w:lineRule="atLeast"/>
        <w:rPr>
          <w:rFonts w:ascii="Batang" w:eastAsia="Batang" w:hAnsi="Batang" w:cs="Times New Roman"/>
          <w:b/>
          <w:lang w:val="es-ES"/>
        </w:rPr>
      </w:pPr>
      <w:proofErr w:type="spellStart"/>
      <w:r>
        <w:rPr>
          <w:rFonts w:ascii="Batang" w:eastAsia="Batang" w:hAnsi="Batang" w:cs="Times New Roman"/>
          <w:b/>
          <w:u w:val="single"/>
          <w:lang w:val="es-ES"/>
        </w:rPr>
        <w:t>Unit</w:t>
      </w:r>
      <w:proofErr w:type="spellEnd"/>
      <w:r>
        <w:rPr>
          <w:rFonts w:ascii="Batang" w:eastAsia="Batang" w:hAnsi="Batang" w:cs="Times New Roman"/>
          <w:b/>
          <w:u w:val="single"/>
          <w:lang w:val="es-ES"/>
        </w:rPr>
        <w:t xml:space="preserve"> 2: Las identidades personales y </w:t>
      </w:r>
      <w:proofErr w:type="spellStart"/>
      <w:r>
        <w:rPr>
          <w:rFonts w:ascii="Batang" w:eastAsia="Batang" w:hAnsi="Batang" w:cs="Times New Roman"/>
          <w:b/>
          <w:u w:val="single"/>
          <w:lang w:val="es-ES"/>
        </w:rPr>
        <w:t>publicas</w:t>
      </w:r>
      <w:proofErr w:type="spellEnd"/>
      <w:r>
        <w:rPr>
          <w:rFonts w:ascii="Batang" w:eastAsia="Batang" w:hAnsi="Batang" w:cs="Times New Roman"/>
          <w:b/>
          <w:lang w:val="es-ES"/>
        </w:rPr>
        <w:t xml:space="preserve"> (</w:t>
      </w:r>
      <w:proofErr w:type="spellStart"/>
      <w:r>
        <w:rPr>
          <w:rFonts w:ascii="Batang" w:eastAsia="Batang" w:hAnsi="Batang" w:cs="Times New Roman"/>
          <w:b/>
          <w:lang w:val="es-ES"/>
        </w:rPr>
        <w:t>October</w:t>
      </w:r>
      <w:proofErr w:type="spellEnd"/>
      <w:r>
        <w:rPr>
          <w:rFonts w:ascii="Batang" w:eastAsia="Batang" w:hAnsi="Batang" w:cs="Times New Roman"/>
          <w:b/>
          <w:lang w:val="es-ES"/>
        </w:rPr>
        <w:t xml:space="preserve"> 2016</w:t>
      </w:r>
      <w:r>
        <w:rPr>
          <w:rFonts w:ascii="Batang" w:eastAsia="Batang" w:hAnsi="Batang" w:cs="Times New Roman"/>
          <w:b/>
          <w:lang w:val="es-ES"/>
        </w:rPr>
        <w:t xml:space="preserve"> – </w:t>
      </w:r>
      <w:proofErr w:type="spellStart"/>
      <w:r>
        <w:rPr>
          <w:rFonts w:ascii="Batang" w:eastAsia="Batang" w:hAnsi="Batang" w:cs="Times New Roman"/>
          <w:b/>
          <w:lang w:val="es-ES"/>
        </w:rPr>
        <w:t>November</w:t>
      </w:r>
      <w:proofErr w:type="spellEnd"/>
      <w:r>
        <w:rPr>
          <w:rFonts w:ascii="Batang" w:eastAsia="Batang" w:hAnsi="Batang" w:cs="Times New Roman"/>
          <w:b/>
          <w:lang w:val="es-ES"/>
        </w:rPr>
        <w:t xml:space="preserve"> 2016</w:t>
      </w:r>
      <w:r>
        <w:rPr>
          <w:rFonts w:ascii="Batang" w:eastAsia="Batang" w:hAnsi="Batang" w:cs="Times New Roman"/>
          <w:b/>
          <w:lang w:val="es-ES"/>
        </w:rPr>
        <w:t>)</w:t>
      </w:r>
    </w:p>
    <w:p w:rsidR="00057CE8" w:rsidRDefault="00057CE8">
      <w:pPr>
        <w:pStyle w:val="ListParagraph"/>
        <w:spacing w:after="0" w:line="100" w:lineRule="atLeast"/>
        <w:ind w:left="0"/>
        <w:rPr>
          <w:lang w:val="es-ES"/>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367"/>
        <w:gridCol w:w="2509"/>
        <w:gridCol w:w="2510"/>
        <w:gridCol w:w="2511"/>
      </w:tblGrid>
      <w:tr w:rsidR="00057CE8">
        <w:tc>
          <w:tcPr>
            <w:tcW w:w="1367" w:type="dxa"/>
            <w:tcBorders>
              <w:top w:val="single" w:sz="4" w:space="0" w:color="00000A"/>
              <w:left w:val="single" w:sz="4" w:space="0" w:color="00000A"/>
              <w:bottom w:val="single" w:sz="4" w:space="0" w:color="00000A"/>
              <w:right w:val="single" w:sz="4" w:space="0" w:color="00000A"/>
            </w:tcBorders>
            <w:shd w:val="clear" w:color="auto" w:fill="808080"/>
            <w:tcMar>
              <w:left w:w="108" w:type="dxa"/>
            </w:tcMar>
          </w:tcPr>
          <w:p w:rsidR="00057CE8" w:rsidRDefault="00440953">
            <w:pPr>
              <w:pStyle w:val="ListParagraph"/>
              <w:spacing w:after="0" w:line="100" w:lineRule="atLeast"/>
              <w:ind w:left="0"/>
              <w:rPr>
                <w:b/>
                <w:color w:val="FFFFFF"/>
              </w:rPr>
            </w:pPr>
            <w:proofErr w:type="spellStart"/>
            <w:r>
              <w:rPr>
                <w:b/>
                <w:color w:val="FFFFFF"/>
              </w:rPr>
              <w:t>Objectivo</w:t>
            </w:r>
            <w:proofErr w:type="spellEnd"/>
          </w:p>
        </w:tc>
        <w:tc>
          <w:tcPr>
            <w:tcW w:w="2509" w:type="dxa"/>
            <w:tcBorders>
              <w:top w:val="single" w:sz="4" w:space="0" w:color="00000A"/>
              <w:left w:val="single" w:sz="4" w:space="0" w:color="00000A"/>
              <w:bottom w:val="single" w:sz="4" w:space="0" w:color="00000A"/>
              <w:right w:val="single" w:sz="4" w:space="0" w:color="00000A"/>
            </w:tcBorders>
            <w:shd w:val="clear" w:color="auto" w:fill="808080"/>
            <w:tcMar>
              <w:left w:w="108" w:type="dxa"/>
            </w:tcMar>
          </w:tcPr>
          <w:p w:rsidR="00057CE8" w:rsidRDefault="00440953">
            <w:pPr>
              <w:pStyle w:val="ListParagraph"/>
              <w:spacing w:after="0" w:line="100" w:lineRule="atLeast"/>
              <w:ind w:left="0"/>
              <w:rPr>
                <w:b/>
                <w:i/>
                <w:color w:val="FFFFFF"/>
              </w:rPr>
            </w:pPr>
            <w:proofErr w:type="spellStart"/>
            <w:r>
              <w:rPr>
                <w:b/>
                <w:color w:val="FFFFFF"/>
              </w:rPr>
              <w:t>Capítulos</w:t>
            </w:r>
            <w:proofErr w:type="spellEnd"/>
            <w:r>
              <w:rPr>
                <w:b/>
                <w:color w:val="FFFFFF"/>
              </w:rPr>
              <w:t xml:space="preserve"> </w:t>
            </w:r>
            <w:proofErr w:type="spellStart"/>
            <w:r>
              <w:rPr>
                <w:b/>
                <w:color w:val="FFFFFF"/>
              </w:rPr>
              <w:t>en</w:t>
            </w:r>
            <w:proofErr w:type="spellEnd"/>
            <w:r>
              <w:rPr>
                <w:b/>
                <w:color w:val="FFFFFF"/>
              </w:rPr>
              <w:t xml:space="preserve"> </w:t>
            </w:r>
            <w:proofErr w:type="spellStart"/>
            <w:r>
              <w:rPr>
                <w:b/>
                <w:i/>
                <w:color w:val="FFFFFF"/>
              </w:rPr>
              <w:t>Abriendo</w:t>
            </w:r>
            <w:proofErr w:type="spellEnd"/>
            <w:r>
              <w:rPr>
                <w:b/>
                <w:i/>
                <w:color w:val="FFFFFF"/>
              </w:rPr>
              <w:t xml:space="preserve"> </w:t>
            </w:r>
            <w:proofErr w:type="spellStart"/>
            <w:r>
              <w:rPr>
                <w:b/>
                <w:i/>
                <w:color w:val="FFFFFF"/>
              </w:rPr>
              <w:t>Puertas</w:t>
            </w:r>
            <w:proofErr w:type="spellEnd"/>
          </w:p>
        </w:tc>
        <w:tc>
          <w:tcPr>
            <w:tcW w:w="2510" w:type="dxa"/>
            <w:tcBorders>
              <w:top w:val="single" w:sz="4" w:space="0" w:color="00000A"/>
              <w:left w:val="single" w:sz="4" w:space="0" w:color="00000A"/>
              <w:bottom w:val="single" w:sz="4" w:space="0" w:color="00000A"/>
              <w:right w:val="single" w:sz="4" w:space="0" w:color="00000A"/>
            </w:tcBorders>
            <w:shd w:val="clear" w:color="auto" w:fill="808080"/>
            <w:tcMar>
              <w:left w:w="108" w:type="dxa"/>
            </w:tcMar>
          </w:tcPr>
          <w:p w:rsidR="00057CE8" w:rsidRDefault="00440953">
            <w:pPr>
              <w:pStyle w:val="ListParagraph"/>
              <w:spacing w:after="0" w:line="100" w:lineRule="atLeast"/>
              <w:ind w:left="0"/>
              <w:rPr>
                <w:b/>
                <w:color w:val="FFFFFF"/>
              </w:rPr>
            </w:pPr>
            <w:proofErr w:type="spellStart"/>
            <w:r>
              <w:rPr>
                <w:b/>
                <w:color w:val="FFFFFF"/>
              </w:rPr>
              <w:t>Gramática</w:t>
            </w:r>
            <w:proofErr w:type="spellEnd"/>
          </w:p>
        </w:tc>
        <w:tc>
          <w:tcPr>
            <w:tcW w:w="2511" w:type="dxa"/>
            <w:tcBorders>
              <w:top w:val="single" w:sz="4" w:space="0" w:color="00000A"/>
              <w:left w:val="single" w:sz="4" w:space="0" w:color="00000A"/>
              <w:bottom w:val="single" w:sz="4" w:space="0" w:color="00000A"/>
              <w:right w:val="single" w:sz="4" w:space="0" w:color="00000A"/>
            </w:tcBorders>
            <w:shd w:val="clear" w:color="auto" w:fill="808080"/>
            <w:tcMar>
              <w:left w:w="108" w:type="dxa"/>
            </w:tcMar>
          </w:tcPr>
          <w:p w:rsidR="00057CE8" w:rsidRDefault="00440953">
            <w:pPr>
              <w:pStyle w:val="ListParagraph"/>
              <w:spacing w:after="0" w:line="100" w:lineRule="atLeast"/>
              <w:ind w:left="0"/>
              <w:rPr>
                <w:b/>
                <w:color w:val="FFFFFF"/>
              </w:rPr>
            </w:pPr>
            <w:proofErr w:type="spellStart"/>
            <w:r>
              <w:rPr>
                <w:b/>
                <w:color w:val="FFFFFF"/>
              </w:rPr>
              <w:t>Actividades</w:t>
            </w:r>
            <w:proofErr w:type="spellEnd"/>
            <w:r>
              <w:rPr>
                <w:b/>
                <w:color w:val="FFFFFF"/>
              </w:rPr>
              <w:t xml:space="preserve"> </w:t>
            </w:r>
            <w:proofErr w:type="spellStart"/>
            <w:r>
              <w:rPr>
                <w:b/>
                <w:color w:val="FFFFFF"/>
              </w:rPr>
              <w:t>principales</w:t>
            </w:r>
            <w:proofErr w:type="spellEnd"/>
          </w:p>
        </w:tc>
      </w:tr>
      <w:tr w:rsidR="00057CE8">
        <w:tc>
          <w:tcPr>
            <w:tcW w:w="136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057CE8" w:rsidRDefault="00440953">
            <w:pPr>
              <w:pStyle w:val="ListParagraph"/>
              <w:spacing w:after="0" w:line="100" w:lineRule="atLeast"/>
              <w:ind w:left="0"/>
            </w:pPr>
            <w:r>
              <w:t xml:space="preserve">I. Historical figures. What are some popular Spanish historical figures?  How do they identify with the Spanish culture and create an identity?  How are they similar or different?   </w:t>
            </w:r>
          </w:p>
        </w:tc>
        <w:tc>
          <w:tcPr>
            <w:tcW w:w="2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7CE8" w:rsidRDefault="00440953">
            <w:pPr>
              <w:pStyle w:val="ListParagraph"/>
              <w:spacing w:after="0" w:line="100" w:lineRule="atLeast"/>
              <w:ind w:left="0"/>
              <w:rPr>
                <w:lang w:val="es-ES"/>
              </w:rPr>
            </w:pPr>
            <w:proofErr w:type="spellStart"/>
            <w:r>
              <w:rPr>
                <w:lang w:val="es-ES"/>
              </w:rPr>
              <w:t>Idiomatic</w:t>
            </w:r>
            <w:proofErr w:type="spellEnd"/>
            <w:r>
              <w:rPr>
                <w:lang w:val="es-ES"/>
              </w:rPr>
              <w:t xml:space="preserve"> </w:t>
            </w:r>
            <w:proofErr w:type="spellStart"/>
            <w:r>
              <w:rPr>
                <w:lang w:val="es-ES"/>
              </w:rPr>
              <w:t>Expressions</w:t>
            </w:r>
            <w:proofErr w:type="spellEnd"/>
            <w:r>
              <w:rPr>
                <w:lang w:val="es-ES"/>
              </w:rPr>
              <w:t xml:space="preserve"> p. 24-25</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rPr>
                <w:lang w:val="es-ES"/>
              </w:rPr>
            </w:pPr>
            <w:r>
              <w:rPr>
                <w:lang w:val="es-ES"/>
              </w:rPr>
              <w:t>1.9 Vocabulario: Los animales / Pájaros p</w:t>
            </w:r>
            <w:r>
              <w:rPr>
                <w:lang w:val="es-ES"/>
              </w:rPr>
              <w:t>. 51</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rPr>
                <w:lang w:val="es-ES"/>
              </w:rPr>
            </w:pPr>
            <w:r>
              <w:rPr>
                <w:lang w:val="es-ES"/>
              </w:rPr>
              <w:t>3.20 Escuchar: La historia de Selena p. 158</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7CE8" w:rsidRDefault="00440953">
            <w:pPr>
              <w:pStyle w:val="ListParagraph"/>
              <w:spacing w:after="0" w:line="100" w:lineRule="atLeast"/>
              <w:ind w:left="0"/>
            </w:pPr>
            <w:r>
              <w:t>Informal writing, recognizing the register</w:t>
            </w:r>
          </w:p>
          <w:p w:rsidR="00057CE8" w:rsidRDefault="00057CE8">
            <w:pPr>
              <w:pStyle w:val="ListParagraph"/>
              <w:spacing w:after="0" w:line="100" w:lineRule="atLeast"/>
              <w:ind w:left="0"/>
            </w:pPr>
          </w:p>
          <w:p w:rsidR="00057CE8" w:rsidRDefault="00440953">
            <w:pPr>
              <w:pStyle w:val="ListParagraph"/>
              <w:spacing w:after="0" w:line="100" w:lineRule="atLeast"/>
              <w:ind w:left="0"/>
            </w:pPr>
            <w:r>
              <w:t>Comprehensive list of adjectives (teacher-prepared)</w:t>
            </w:r>
          </w:p>
          <w:p w:rsidR="00057CE8" w:rsidRDefault="00057CE8">
            <w:pPr>
              <w:pStyle w:val="ListParagraph"/>
              <w:spacing w:after="0" w:line="100" w:lineRule="atLeast"/>
              <w:ind w:left="0"/>
            </w:pPr>
          </w:p>
          <w:p w:rsidR="00057CE8" w:rsidRDefault="00440953">
            <w:pPr>
              <w:pStyle w:val="ListParagraph"/>
              <w:spacing w:after="0" w:line="100" w:lineRule="atLeast"/>
              <w:ind w:left="0"/>
            </w:pPr>
            <w:r>
              <w:t>Preterit tense (regular &amp; irregular)</w:t>
            </w:r>
          </w:p>
          <w:p w:rsidR="00057CE8" w:rsidRDefault="00057CE8">
            <w:pPr>
              <w:pStyle w:val="ListParagraph"/>
              <w:spacing w:after="0" w:line="100" w:lineRule="atLeast"/>
              <w:ind w:left="0"/>
            </w:pPr>
          </w:p>
          <w:p w:rsidR="00057CE8" w:rsidRDefault="00440953">
            <w:pPr>
              <w:pStyle w:val="ListParagraph"/>
              <w:spacing w:after="0" w:line="100" w:lineRule="atLeast"/>
              <w:ind w:left="0"/>
            </w:pPr>
            <w:r>
              <w:t>Imperfect Tense</w:t>
            </w:r>
          </w:p>
          <w:p w:rsidR="00057CE8" w:rsidRDefault="00057CE8">
            <w:pPr>
              <w:pStyle w:val="ListParagraph"/>
              <w:spacing w:after="0" w:line="100" w:lineRule="atLeast"/>
              <w:ind w:left="0"/>
            </w:pPr>
          </w:p>
          <w:p w:rsidR="00057CE8" w:rsidRDefault="00440953">
            <w:pPr>
              <w:pStyle w:val="ListParagraph"/>
              <w:spacing w:after="0" w:line="100" w:lineRule="atLeast"/>
              <w:ind w:left="0"/>
            </w:pPr>
            <w:r>
              <w:t>Preterit v. Imperfect</w:t>
            </w:r>
          </w:p>
        </w:tc>
        <w:tc>
          <w:tcPr>
            <w:tcW w:w="25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7CE8" w:rsidRDefault="00440953">
            <w:pPr>
              <w:pStyle w:val="ListParagraph"/>
              <w:spacing w:after="0" w:line="100" w:lineRule="atLeast"/>
              <w:ind w:left="0"/>
            </w:pPr>
            <w:r>
              <w:t xml:space="preserve">Discussion: history, public and </w:t>
            </w:r>
            <w:r>
              <w:t xml:space="preserve">personal identities presented to fans, life and death, graphic organizers: Selena Quintanilla Perez, </w:t>
            </w:r>
            <w:proofErr w:type="spellStart"/>
            <w:r>
              <w:t>Che</w:t>
            </w:r>
            <w:proofErr w:type="spellEnd"/>
            <w:r>
              <w:t xml:space="preserve"> Guevara</w:t>
            </w:r>
          </w:p>
          <w:p w:rsidR="00057CE8" w:rsidRDefault="00057CE8">
            <w:pPr>
              <w:pStyle w:val="ListParagraph"/>
              <w:spacing w:after="0" w:line="100" w:lineRule="atLeast"/>
              <w:ind w:left="0"/>
            </w:pPr>
          </w:p>
          <w:p w:rsidR="00057CE8" w:rsidRDefault="00440953">
            <w:pPr>
              <w:pStyle w:val="ListParagraph"/>
              <w:spacing w:after="0" w:line="100" w:lineRule="atLeast"/>
              <w:ind w:left="0"/>
              <w:rPr>
                <w:lang w:val="es-ES"/>
              </w:rPr>
            </w:pPr>
            <w:proofErr w:type="spellStart"/>
            <w:r>
              <w:rPr>
                <w:lang w:val="es-ES"/>
              </w:rPr>
              <w:t>Article</w:t>
            </w:r>
            <w:proofErr w:type="spellEnd"/>
            <w:r>
              <w:rPr>
                <w:lang w:val="es-ES"/>
              </w:rPr>
              <w:t xml:space="preserve">: </w:t>
            </w:r>
            <w:r>
              <w:rPr>
                <w:i/>
                <w:lang w:val="es-ES"/>
              </w:rPr>
              <w:t>Selena Vive</w:t>
            </w:r>
            <w:r>
              <w:rPr>
                <w:lang w:val="es-ES"/>
              </w:rPr>
              <w:t xml:space="preserve"> (</w:t>
            </w:r>
            <w:proofErr w:type="spellStart"/>
            <w:r>
              <w:rPr>
                <w:lang w:val="es-ES"/>
              </w:rPr>
              <w:t>People</w:t>
            </w:r>
            <w:proofErr w:type="spellEnd"/>
            <w:r>
              <w:rPr>
                <w:lang w:val="es-ES"/>
              </w:rPr>
              <w:t xml:space="preserve"> en Español);  Che Guevara </w:t>
            </w:r>
            <w:proofErr w:type="spellStart"/>
            <w:r>
              <w:rPr>
                <w:lang w:val="es-ES"/>
              </w:rPr>
              <w:t>biographical</w:t>
            </w:r>
            <w:proofErr w:type="spellEnd"/>
            <w:r>
              <w:rPr>
                <w:lang w:val="es-ES"/>
              </w:rPr>
              <w:t xml:space="preserve"> </w:t>
            </w:r>
            <w:proofErr w:type="spellStart"/>
            <w:r>
              <w:rPr>
                <w:lang w:val="es-ES"/>
              </w:rPr>
              <w:t>information</w:t>
            </w:r>
            <w:proofErr w:type="spellEnd"/>
            <w:r>
              <w:rPr>
                <w:lang w:val="es-ES"/>
              </w:rPr>
              <w:t xml:space="preserve"> </w:t>
            </w:r>
            <w:proofErr w:type="spellStart"/>
            <w:r>
              <w:rPr>
                <w:lang w:val="es-ES"/>
              </w:rPr>
              <w:t>from</w:t>
            </w:r>
            <w:proofErr w:type="spellEnd"/>
            <w:r>
              <w:rPr>
                <w:lang w:val="es-ES"/>
              </w:rPr>
              <w:t xml:space="preserve"> Wikipedia Español; </w:t>
            </w:r>
            <w:r>
              <w:rPr>
                <w:i/>
                <w:lang w:val="es-ES"/>
              </w:rPr>
              <w:t>El Che vende Mercedes-Benz brevemente</w:t>
            </w:r>
            <w:r>
              <w:rPr>
                <w:lang w:val="es-ES"/>
              </w:rPr>
              <w:t xml:space="preserve"> </w:t>
            </w:r>
            <w:r>
              <w:rPr>
                <w:lang w:val="es-ES"/>
              </w:rPr>
              <w:t>(BBC Mundo)</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pPr>
            <w:r>
              <w:t>Video: Interview of Selena with Cristina Saralegui (</w:t>
            </w:r>
            <w:proofErr w:type="spellStart"/>
            <w:r>
              <w:t>Programa</w:t>
            </w:r>
            <w:proofErr w:type="spellEnd"/>
            <w:r>
              <w:t xml:space="preserve"> de Cristina - YouTube)</w:t>
            </w:r>
          </w:p>
          <w:p w:rsidR="00057CE8" w:rsidRDefault="00057CE8">
            <w:pPr>
              <w:pStyle w:val="ListParagraph"/>
              <w:spacing w:after="0" w:line="100" w:lineRule="atLeast"/>
              <w:ind w:left="0"/>
            </w:pPr>
          </w:p>
          <w:p w:rsidR="00057CE8" w:rsidRDefault="00440953">
            <w:pPr>
              <w:pStyle w:val="ListParagraph"/>
              <w:spacing w:after="0" w:line="100" w:lineRule="atLeast"/>
              <w:ind w:left="0"/>
            </w:pPr>
            <w:r>
              <w:t>Essay: Which person (</w:t>
            </w:r>
            <w:proofErr w:type="spellStart"/>
            <w:r>
              <w:t>Che</w:t>
            </w:r>
            <w:proofErr w:type="spellEnd"/>
            <w:r>
              <w:t xml:space="preserve"> or Selena) affected their people more with their identity? How did they affect them? Why did you choose him/her? (Use references to r</w:t>
            </w:r>
            <w:r>
              <w:t xml:space="preserve">adio, articles, videos used in class) </w:t>
            </w:r>
          </w:p>
          <w:p w:rsidR="00057CE8" w:rsidRDefault="00057CE8">
            <w:pPr>
              <w:pStyle w:val="ListParagraph"/>
              <w:spacing w:after="0" w:line="100" w:lineRule="atLeast"/>
              <w:ind w:left="0"/>
            </w:pPr>
          </w:p>
          <w:p w:rsidR="00057CE8" w:rsidRDefault="00440953">
            <w:pPr>
              <w:pStyle w:val="ListParagraph"/>
              <w:spacing w:after="0" w:line="100" w:lineRule="atLeast"/>
              <w:ind w:left="0"/>
            </w:pPr>
            <w:r>
              <w:t>Debate: Which historical figure had more influence?</w:t>
            </w:r>
          </w:p>
        </w:tc>
      </w:tr>
      <w:tr w:rsidR="00057CE8">
        <w:tc>
          <w:tcPr>
            <w:tcW w:w="136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057CE8" w:rsidRDefault="00440953">
            <w:pPr>
              <w:pStyle w:val="ListParagraph"/>
              <w:spacing w:after="0" w:line="100" w:lineRule="atLeast"/>
              <w:ind w:left="0"/>
            </w:pPr>
            <w:r>
              <w:t xml:space="preserve">II. National Figures. What is the </w:t>
            </w:r>
            <w:r>
              <w:lastRenderedPageBreak/>
              <w:t xml:space="preserve">voting process for both America and Mexico?  Who were candidates in the 2012 elections?  How do the political parties and </w:t>
            </w:r>
            <w:r>
              <w:t>candidates compare?</w:t>
            </w:r>
          </w:p>
        </w:tc>
        <w:tc>
          <w:tcPr>
            <w:tcW w:w="2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7CE8" w:rsidRDefault="00440953">
            <w:pPr>
              <w:pStyle w:val="ListParagraph"/>
              <w:spacing w:after="0" w:line="100" w:lineRule="atLeast"/>
              <w:ind w:left="0"/>
              <w:rPr>
                <w:lang w:val="es-ES"/>
              </w:rPr>
            </w:pPr>
            <w:r>
              <w:rPr>
                <w:lang w:val="es-ES"/>
              </w:rPr>
              <w:lastRenderedPageBreak/>
              <w:t>1.3 Vocabulario: La escuela</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rPr>
                <w:lang w:val="es-ES"/>
              </w:rPr>
            </w:pPr>
            <w:r>
              <w:rPr>
                <w:lang w:val="es-ES"/>
              </w:rPr>
              <w:lastRenderedPageBreak/>
              <w:t>1.5 Hablar: Las profesiones p. 80</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7CE8" w:rsidRDefault="00440953">
            <w:pPr>
              <w:pStyle w:val="ListParagraph"/>
              <w:spacing w:after="0" w:line="100" w:lineRule="atLeast"/>
              <w:ind w:left="0"/>
            </w:pPr>
            <w:r>
              <w:lastRenderedPageBreak/>
              <w:t xml:space="preserve">Prepositions after verbs </w:t>
            </w:r>
          </w:p>
          <w:p w:rsidR="00057CE8" w:rsidRDefault="00057CE8">
            <w:pPr>
              <w:pStyle w:val="ListParagraph"/>
              <w:spacing w:after="0" w:line="100" w:lineRule="atLeast"/>
              <w:ind w:left="0"/>
            </w:pPr>
          </w:p>
          <w:p w:rsidR="00057CE8" w:rsidRDefault="00440953">
            <w:pPr>
              <w:pStyle w:val="ListParagraph"/>
              <w:spacing w:after="0" w:line="100" w:lineRule="atLeast"/>
              <w:ind w:left="0"/>
            </w:pPr>
            <w:r>
              <w:t xml:space="preserve">Future / Conditional </w:t>
            </w:r>
            <w:r>
              <w:lastRenderedPageBreak/>
              <w:t>Tenses</w:t>
            </w:r>
          </w:p>
          <w:p w:rsidR="00057CE8" w:rsidRDefault="00057CE8">
            <w:pPr>
              <w:pStyle w:val="ListParagraph"/>
              <w:spacing w:after="0" w:line="100" w:lineRule="atLeast"/>
              <w:ind w:left="0"/>
            </w:pPr>
          </w:p>
          <w:p w:rsidR="00057CE8" w:rsidRDefault="00440953">
            <w:pPr>
              <w:pStyle w:val="ListParagraph"/>
              <w:spacing w:after="0" w:line="100" w:lineRule="atLeast"/>
              <w:ind w:left="0"/>
            </w:pPr>
            <w:r>
              <w:t>Imperfect Subjunctive</w:t>
            </w:r>
          </w:p>
          <w:p w:rsidR="00057CE8" w:rsidRDefault="00057CE8">
            <w:pPr>
              <w:pStyle w:val="ListParagraph"/>
              <w:spacing w:after="0" w:line="100" w:lineRule="atLeast"/>
              <w:ind w:left="0"/>
            </w:pPr>
          </w:p>
          <w:p w:rsidR="00057CE8" w:rsidRDefault="00440953">
            <w:pPr>
              <w:pStyle w:val="ListParagraph"/>
              <w:spacing w:after="0" w:line="100" w:lineRule="atLeast"/>
              <w:ind w:left="0"/>
              <w:rPr>
                <w:i/>
              </w:rPr>
            </w:pPr>
            <w:r>
              <w:t>Si Clauses (</w:t>
            </w:r>
            <w:r>
              <w:rPr>
                <w:i/>
              </w:rPr>
              <w:t>Ultimate Spanish Review &amp; Practice)</w:t>
            </w:r>
          </w:p>
        </w:tc>
        <w:tc>
          <w:tcPr>
            <w:tcW w:w="25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7CE8" w:rsidRDefault="00440953">
            <w:pPr>
              <w:pStyle w:val="ListParagraph"/>
              <w:spacing w:after="0" w:line="100" w:lineRule="atLeast"/>
              <w:ind w:left="0"/>
            </w:pPr>
            <w:r>
              <w:lastRenderedPageBreak/>
              <w:t xml:space="preserve">Research: Political parties and candidates of </w:t>
            </w:r>
            <w:r>
              <w:t xml:space="preserve">US/Mexican 2012 </w:t>
            </w:r>
            <w:r>
              <w:lastRenderedPageBreak/>
              <w:t xml:space="preserve">elections through CNN </w:t>
            </w:r>
            <w:proofErr w:type="spellStart"/>
            <w:r>
              <w:t>en</w:t>
            </w:r>
            <w:proofErr w:type="spellEnd"/>
            <w:r>
              <w:t xml:space="preserve"> </w:t>
            </w:r>
            <w:proofErr w:type="spellStart"/>
            <w:r>
              <w:t>Español</w:t>
            </w:r>
            <w:proofErr w:type="spellEnd"/>
            <w:r>
              <w:t xml:space="preserve"> and </w:t>
            </w:r>
            <w:proofErr w:type="spellStart"/>
            <w:r>
              <w:t>Elección</w:t>
            </w:r>
            <w:proofErr w:type="spellEnd"/>
            <w:r>
              <w:t xml:space="preserve"> 2012 Mexico (web sites)</w:t>
            </w:r>
          </w:p>
          <w:p w:rsidR="00057CE8" w:rsidRDefault="00057CE8">
            <w:pPr>
              <w:pStyle w:val="ListParagraph"/>
              <w:spacing w:after="0" w:line="100" w:lineRule="atLeast"/>
              <w:ind w:left="0"/>
            </w:pPr>
          </w:p>
          <w:p w:rsidR="00057CE8" w:rsidRDefault="00440953">
            <w:pPr>
              <w:pStyle w:val="ListParagraph"/>
              <w:spacing w:after="0" w:line="100" w:lineRule="atLeast"/>
              <w:ind w:left="0"/>
              <w:rPr>
                <w:lang w:val="es-ES"/>
              </w:rPr>
            </w:pPr>
            <w:proofErr w:type="spellStart"/>
            <w:r>
              <w:rPr>
                <w:lang w:val="es-ES"/>
              </w:rPr>
              <w:t>Article</w:t>
            </w:r>
            <w:proofErr w:type="spellEnd"/>
            <w:r>
              <w:rPr>
                <w:lang w:val="es-ES"/>
              </w:rPr>
              <w:t xml:space="preserve">: </w:t>
            </w:r>
            <w:r>
              <w:rPr>
                <w:i/>
                <w:lang w:val="es-ES"/>
              </w:rPr>
              <w:t>El desafío de probar la ‘imposición’ de Peña Nieto</w:t>
            </w:r>
            <w:r>
              <w:rPr>
                <w:lang w:val="es-ES"/>
              </w:rPr>
              <w:t xml:space="preserve"> (BBC Mundo); </w:t>
            </w:r>
            <w:r>
              <w:rPr>
                <w:i/>
                <w:lang w:val="es-ES"/>
              </w:rPr>
              <w:t>Quienes son los #132</w:t>
            </w:r>
            <w:r>
              <w:rPr>
                <w:lang w:val="es-ES"/>
              </w:rPr>
              <w:t xml:space="preserve"> (BBC Mundo)</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rPr>
                <w:i/>
                <w:lang w:val="es-ES"/>
              </w:rPr>
            </w:pPr>
            <w:proofErr w:type="spellStart"/>
            <w:r>
              <w:rPr>
                <w:lang w:val="es-ES"/>
              </w:rPr>
              <w:t>Literature</w:t>
            </w:r>
            <w:proofErr w:type="spellEnd"/>
            <w:r>
              <w:rPr>
                <w:lang w:val="es-ES"/>
              </w:rPr>
              <w:t xml:space="preserve">: </w:t>
            </w:r>
            <w:r>
              <w:rPr>
                <w:i/>
                <w:lang w:val="es-ES"/>
              </w:rPr>
              <w:t xml:space="preserve">Caminante, son tus huellas </w:t>
            </w:r>
            <w:proofErr w:type="spellStart"/>
            <w:r>
              <w:rPr>
                <w:lang w:val="es-ES"/>
              </w:rPr>
              <w:t>by</w:t>
            </w:r>
            <w:proofErr w:type="spellEnd"/>
            <w:r>
              <w:rPr>
                <w:lang w:val="es-ES"/>
              </w:rPr>
              <w:t xml:space="preserve"> Antonio Machado and </w:t>
            </w:r>
            <w:r>
              <w:rPr>
                <w:i/>
                <w:lang w:val="es-ES"/>
              </w:rPr>
              <w:t>La Poesía</w:t>
            </w:r>
            <w:r>
              <w:rPr>
                <w:lang w:val="es-ES"/>
              </w:rPr>
              <w:t xml:space="preserve"> </w:t>
            </w:r>
            <w:proofErr w:type="spellStart"/>
            <w:r>
              <w:rPr>
                <w:lang w:val="es-ES"/>
              </w:rPr>
              <w:t>by</w:t>
            </w:r>
            <w:proofErr w:type="spellEnd"/>
            <w:r>
              <w:rPr>
                <w:lang w:val="es-ES"/>
              </w:rPr>
              <w:t xml:space="preserve"> Pablo Neruda. (</w:t>
            </w:r>
            <w:r>
              <w:rPr>
                <w:i/>
                <w:lang w:val="es-ES"/>
              </w:rPr>
              <w:t>Encuentros Maravillosos)</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rPr>
                <w:lang w:val="es-ES"/>
              </w:rPr>
            </w:pPr>
            <w:r>
              <w:rPr>
                <w:lang w:val="es-ES"/>
              </w:rPr>
              <w:t xml:space="preserve">Video: </w:t>
            </w:r>
            <w:proofErr w:type="spellStart"/>
            <w:r>
              <w:rPr>
                <w:i/>
                <w:lang w:val="es-ES"/>
              </w:rPr>
              <w:t>Cantiflas</w:t>
            </w:r>
            <w:proofErr w:type="spellEnd"/>
            <w:r>
              <w:rPr>
                <w:i/>
                <w:lang w:val="es-ES"/>
              </w:rPr>
              <w:t>, Si yo fuera diputado</w:t>
            </w:r>
            <w:r>
              <w:rPr>
                <w:lang w:val="es-ES"/>
              </w:rPr>
              <w:t xml:space="preserve"> (YouTube); </w:t>
            </w:r>
            <w:proofErr w:type="spellStart"/>
            <w:r>
              <w:rPr>
                <w:lang w:val="es-ES"/>
              </w:rPr>
              <w:t>Political</w:t>
            </w:r>
            <w:proofErr w:type="spellEnd"/>
            <w:r>
              <w:rPr>
                <w:lang w:val="es-ES"/>
              </w:rPr>
              <w:t xml:space="preserve"> </w:t>
            </w:r>
            <w:proofErr w:type="spellStart"/>
            <w:r>
              <w:rPr>
                <w:lang w:val="es-ES"/>
              </w:rPr>
              <w:t>Commericals</w:t>
            </w:r>
            <w:proofErr w:type="spellEnd"/>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rPr>
                <w:lang w:val="es-ES"/>
              </w:rPr>
            </w:pPr>
            <w:proofErr w:type="spellStart"/>
            <w:r>
              <w:rPr>
                <w:lang w:val="es-ES"/>
              </w:rPr>
              <w:t>Music</w:t>
            </w:r>
            <w:proofErr w:type="spellEnd"/>
            <w:r>
              <w:rPr>
                <w:lang w:val="es-ES"/>
              </w:rPr>
              <w:t xml:space="preserve">: </w:t>
            </w:r>
            <w:r>
              <w:rPr>
                <w:i/>
                <w:lang w:val="es-ES"/>
              </w:rPr>
              <w:t>Canción ante EPN</w:t>
            </w:r>
            <w:r>
              <w:rPr>
                <w:lang w:val="es-ES"/>
              </w:rPr>
              <w:t xml:space="preserve"> (Carlos </w:t>
            </w:r>
            <w:proofErr w:type="spellStart"/>
            <w:r>
              <w:rPr>
                <w:lang w:val="es-ES"/>
              </w:rPr>
              <w:t>Chavira,YouTube</w:t>
            </w:r>
            <w:proofErr w:type="spellEnd"/>
            <w:r>
              <w:rPr>
                <w:lang w:val="es-ES"/>
              </w:rPr>
              <w:t>)</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pPr>
            <w:r>
              <w:t>Project: Create own political party, beliefs, video to present to class</w:t>
            </w:r>
          </w:p>
        </w:tc>
      </w:tr>
    </w:tbl>
    <w:p w:rsidR="00057CE8" w:rsidRDefault="00057CE8">
      <w:pPr>
        <w:spacing w:after="0" w:line="100" w:lineRule="atLeast"/>
      </w:pPr>
    </w:p>
    <w:p w:rsidR="00057CE8" w:rsidRDefault="00440953">
      <w:pPr>
        <w:spacing w:after="0" w:line="100" w:lineRule="atLeast"/>
        <w:rPr>
          <w:rFonts w:ascii="Batang" w:eastAsia="Batang" w:hAnsi="Batang" w:cs="Times New Roman"/>
          <w:b/>
          <w:lang w:val="es-ES"/>
        </w:rPr>
      </w:pPr>
      <w:proofErr w:type="spellStart"/>
      <w:r>
        <w:rPr>
          <w:rFonts w:ascii="Batang" w:eastAsia="Batang" w:hAnsi="Batang" w:cs="Times New Roman"/>
          <w:b/>
          <w:u w:val="single"/>
          <w:lang w:val="es-ES"/>
        </w:rPr>
        <w:t>Unit</w:t>
      </w:r>
      <w:proofErr w:type="spellEnd"/>
      <w:r>
        <w:rPr>
          <w:rFonts w:ascii="Batang" w:eastAsia="Batang" w:hAnsi="Batang" w:cs="Times New Roman"/>
          <w:b/>
          <w:u w:val="single"/>
          <w:lang w:val="es-ES"/>
        </w:rPr>
        <w:t xml:space="preserve"> </w:t>
      </w:r>
      <w:r>
        <w:rPr>
          <w:rFonts w:ascii="Batang" w:eastAsia="Batang" w:hAnsi="Batang" w:cs="Times New Roman"/>
          <w:b/>
          <w:u w:val="single"/>
          <w:lang w:val="es-ES"/>
        </w:rPr>
        <w:t>3: La vida contemporánea</w:t>
      </w:r>
      <w:r>
        <w:rPr>
          <w:rFonts w:ascii="Batang" w:eastAsia="Batang" w:hAnsi="Batang" w:cs="Times New Roman"/>
          <w:b/>
          <w:lang w:val="es-ES"/>
        </w:rPr>
        <w:t xml:space="preserve"> (</w:t>
      </w:r>
      <w:proofErr w:type="spellStart"/>
      <w:r>
        <w:rPr>
          <w:rFonts w:ascii="Batang" w:eastAsia="Batang" w:hAnsi="Batang" w:cs="Times New Roman"/>
          <w:b/>
          <w:lang w:val="es-ES"/>
        </w:rPr>
        <w:t>November</w:t>
      </w:r>
      <w:proofErr w:type="spellEnd"/>
      <w:r>
        <w:rPr>
          <w:rFonts w:ascii="Batang" w:eastAsia="Batang" w:hAnsi="Batang" w:cs="Times New Roman"/>
          <w:b/>
          <w:lang w:val="es-ES"/>
        </w:rPr>
        <w:t xml:space="preserve"> 2016</w:t>
      </w:r>
      <w:r>
        <w:rPr>
          <w:rFonts w:ascii="Batang" w:eastAsia="Batang" w:hAnsi="Batang" w:cs="Times New Roman"/>
          <w:b/>
          <w:lang w:val="es-ES"/>
        </w:rPr>
        <w:t xml:space="preserve"> – </w:t>
      </w:r>
      <w:proofErr w:type="spellStart"/>
      <w:r>
        <w:rPr>
          <w:rFonts w:ascii="Batang" w:eastAsia="Batang" w:hAnsi="Batang" w:cs="Times New Roman"/>
          <w:b/>
          <w:lang w:val="es-ES"/>
        </w:rPr>
        <w:t>December</w:t>
      </w:r>
      <w:proofErr w:type="spellEnd"/>
      <w:r>
        <w:rPr>
          <w:rFonts w:ascii="Batang" w:eastAsia="Batang" w:hAnsi="Batang" w:cs="Times New Roman"/>
          <w:b/>
          <w:lang w:val="es-ES"/>
        </w:rPr>
        <w:t xml:space="preserve"> 2016</w:t>
      </w:r>
      <w:r>
        <w:rPr>
          <w:rFonts w:ascii="Batang" w:eastAsia="Batang" w:hAnsi="Batang" w:cs="Times New Roman"/>
          <w:b/>
          <w:lang w:val="es-ES"/>
        </w:rPr>
        <w:t>)</w:t>
      </w:r>
    </w:p>
    <w:p w:rsidR="00057CE8" w:rsidRPr="00440953" w:rsidRDefault="00057CE8">
      <w:pPr>
        <w:spacing w:after="0" w:line="100" w:lineRule="atLeast"/>
        <w:rPr>
          <w:lang w:val="es-DO"/>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575"/>
        <w:gridCol w:w="2419"/>
        <w:gridCol w:w="2473"/>
        <w:gridCol w:w="2431"/>
      </w:tblGrid>
      <w:tr w:rsidR="00057CE8">
        <w:tc>
          <w:tcPr>
            <w:tcW w:w="1574" w:type="dxa"/>
            <w:tcBorders>
              <w:top w:val="single" w:sz="4" w:space="0" w:color="00000A"/>
              <w:left w:val="single" w:sz="4" w:space="0" w:color="00000A"/>
              <w:bottom w:val="single" w:sz="4" w:space="0" w:color="00000A"/>
              <w:right w:val="single" w:sz="4" w:space="0" w:color="00000A"/>
            </w:tcBorders>
            <w:shd w:val="clear" w:color="auto" w:fill="808080"/>
            <w:tcMar>
              <w:left w:w="108" w:type="dxa"/>
            </w:tcMar>
          </w:tcPr>
          <w:p w:rsidR="00057CE8" w:rsidRDefault="00440953">
            <w:pPr>
              <w:pStyle w:val="ListParagraph"/>
              <w:spacing w:after="0" w:line="100" w:lineRule="atLeast"/>
              <w:ind w:left="0"/>
              <w:rPr>
                <w:b/>
                <w:color w:val="FFFFFF"/>
              </w:rPr>
            </w:pPr>
            <w:proofErr w:type="spellStart"/>
            <w:r>
              <w:rPr>
                <w:b/>
                <w:color w:val="FFFFFF"/>
              </w:rPr>
              <w:t>Objectivo</w:t>
            </w:r>
            <w:proofErr w:type="spellEnd"/>
          </w:p>
        </w:tc>
        <w:tc>
          <w:tcPr>
            <w:tcW w:w="2419" w:type="dxa"/>
            <w:tcBorders>
              <w:top w:val="single" w:sz="4" w:space="0" w:color="00000A"/>
              <w:left w:val="single" w:sz="4" w:space="0" w:color="00000A"/>
              <w:bottom w:val="single" w:sz="4" w:space="0" w:color="00000A"/>
              <w:right w:val="single" w:sz="4" w:space="0" w:color="00000A"/>
            </w:tcBorders>
            <w:shd w:val="clear" w:color="auto" w:fill="808080"/>
            <w:tcMar>
              <w:left w:w="108" w:type="dxa"/>
            </w:tcMar>
          </w:tcPr>
          <w:p w:rsidR="00057CE8" w:rsidRDefault="00440953">
            <w:pPr>
              <w:pStyle w:val="ListParagraph"/>
              <w:spacing w:after="0" w:line="100" w:lineRule="atLeast"/>
              <w:ind w:left="0"/>
              <w:rPr>
                <w:b/>
                <w:i/>
                <w:color w:val="FFFFFF"/>
              </w:rPr>
            </w:pPr>
            <w:proofErr w:type="spellStart"/>
            <w:r>
              <w:rPr>
                <w:b/>
                <w:color w:val="FFFFFF"/>
              </w:rPr>
              <w:t>Capítulos</w:t>
            </w:r>
            <w:proofErr w:type="spellEnd"/>
            <w:r>
              <w:rPr>
                <w:b/>
                <w:color w:val="FFFFFF"/>
              </w:rPr>
              <w:t xml:space="preserve"> </w:t>
            </w:r>
            <w:proofErr w:type="spellStart"/>
            <w:r>
              <w:rPr>
                <w:b/>
                <w:color w:val="FFFFFF"/>
              </w:rPr>
              <w:t>en</w:t>
            </w:r>
            <w:proofErr w:type="spellEnd"/>
            <w:r>
              <w:rPr>
                <w:b/>
                <w:color w:val="FFFFFF"/>
              </w:rPr>
              <w:t xml:space="preserve"> </w:t>
            </w:r>
            <w:proofErr w:type="spellStart"/>
            <w:r>
              <w:rPr>
                <w:b/>
                <w:i/>
                <w:color w:val="FFFFFF"/>
              </w:rPr>
              <w:t>Abriendo</w:t>
            </w:r>
            <w:proofErr w:type="spellEnd"/>
            <w:r>
              <w:rPr>
                <w:b/>
                <w:i/>
                <w:color w:val="FFFFFF"/>
              </w:rPr>
              <w:t xml:space="preserve"> </w:t>
            </w:r>
            <w:proofErr w:type="spellStart"/>
            <w:r>
              <w:rPr>
                <w:b/>
                <w:i/>
                <w:color w:val="FFFFFF"/>
              </w:rPr>
              <w:t>Puertas</w:t>
            </w:r>
            <w:proofErr w:type="spellEnd"/>
          </w:p>
        </w:tc>
        <w:tc>
          <w:tcPr>
            <w:tcW w:w="2473" w:type="dxa"/>
            <w:tcBorders>
              <w:top w:val="single" w:sz="4" w:space="0" w:color="00000A"/>
              <w:left w:val="single" w:sz="4" w:space="0" w:color="00000A"/>
              <w:bottom w:val="single" w:sz="4" w:space="0" w:color="00000A"/>
              <w:right w:val="single" w:sz="4" w:space="0" w:color="00000A"/>
            </w:tcBorders>
            <w:shd w:val="clear" w:color="auto" w:fill="808080"/>
            <w:tcMar>
              <w:left w:w="108" w:type="dxa"/>
            </w:tcMar>
          </w:tcPr>
          <w:p w:rsidR="00057CE8" w:rsidRDefault="00440953">
            <w:pPr>
              <w:pStyle w:val="ListParagraph"/>
              <w:spacing w:after="0" w:line="100" w:lineRule="atLeast"/>
              <w:ind w:left="0"/>
              <w:rPr>
                <w:b/>
                <w:color w:val="FFFFFF"/>
              </w:rPr>
            </w:pPr>
            <w:proofErr w:type="spellStart"/>
            <w:r>
              <w:rPr>
                <w:b/>
                <w:color w:val="FFFFFF"/>
              </w:rPr>
              <w:t>Gramática</w:t>
            </w:r>
            <w:proofErr w:type="spellEnd"/>
          </w:p>
        </w:tc>
        <w:tc>
          <w:tcPr>
            <w:tcW w:w="2431" w:type="dxa"/>
            <w:tcBorders>
              <w:top w:val="single" w:sz="4" w:space="0" w:color="00000A"/>
              <w:left w:val="single" w:sz="4" w:space="0" w:color="00000A"/>
              <w:bottom w:val="single" w:sz="4" w:space="0" w:color="00000A"/>
              <w:right w:val="single" w:sz="4" w:space="0" w:color="00000A"/>
            </w:tcBorders>
            <w:shd w:val="clear" w:color="auto" w:fill="808080"/>
            <w:tcMar>
              <w:left w:w="108" w:type="dxa"/>
            </w:tcMar>
          </w:tcPr>
          <w:p w:rsidR="00057CE8" w:rsidRDefault="00440953">
            <w:pPr>
              <w:pStyle w:val="ListParagraph"/>
              <w:spacing w:after="0" w:line="100" w:lineRule="atLeast"/>
              <w:ind w:left="0"/>
              <w:rPr>
                <w:b/>
                <w:color w:val="FFFFFF"/>
              </w:rPr>
            </w:pPr>
            <w:proofErr w:type="spellStart"/>
            <w:r>
              <w:rPr>
                <w:b/>
                <w:color w:val="FFFFFF"/>
              </w:rPr>
              <w:t>Actividades</w:t>
            </w:r>
            <w:proofErr w:type="spellEnd"/>
            <w:r>
              <w:rPr>
                <w:b/>
                <w:color w:val="FFFFFF"/>
              </w:rPr>
              <w:t xml:space="preserve"> </w:t>
            </w:r>
            <w:proofErr w:type="spellStart"/>
            <w:r>
              <w:rPr>
                <w:b/>
                <w:color w:val="FFFFFF"/>
              </w:rPr>
              <w:t>principales</w:t>
            </w:r>
            <w:proofErr w:type="spellEnd"/>
          </w:p>
        </w:tc>
      </w:tr>
      <w:tr w:rsidR="00057CE8">
        <w:tc>
          <w:tcPr>
            <w:tcW w:w="157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057CE8" w:rsidRDefault="00440953">
            <w:pPr>
              <w:pStyle w:val="ListParagraph"/>
              <w:spacing w:after="0" w:line="100" w:lineRule="atLeast"/>
              <w:ind w:left="0"/>
            </w:pPr>
            <w:r>
              <w:t>I.  Media and Entertainment. How do cultural products influence the practices and perspectives of a group of people?</w:t>
            </w:r>
          </w:p>
        </w:tc>
        <w:tc>
          <w:tcPr>
            <w:tcW w:w="2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7CE8" w:rsidRDefault="00440953">
            <w:pPr>
              <w:pStyle w:val="ListParagraph"/>
              <w:spacing w:after="0" w:line="100" w:lineRule="atLeast"/>
              <w:ind w:left="0"/>
              <w:rPr>
                <w:lang w:val="es-ES"/>
              </w:rPr>
            </w:pPr>
            <w:r>
              <w:rPr>
                <w:lang w:val="es-ES"/>
              </w:rPr>
              <w:t xml:space="preserve">4.5 </w:t>
            </w:r>
            <w:r>
              <w:rPr>
                <w:lang w:val="es-ES"/>
              </w:rPr>
              <w:t>Escribir: Las radios comunitarias</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rPr>
                <w:lang w:val="es-ES"/>
              </w:rPr>
            </w:pPr>
            <w:r>
              <w:rPr>
                <w:lang w:val="es-ES"/>
              </w:rPr>
              <w:t>2.10 Leer: La televisión y los niños p. 134</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rPr>
                <w:lang w:val="es-ES"/>
              </w:rPr>
            </w:pPr>
            <w:r>
              <w:rPr>
                <w:lang w:val="es-ES"/>
              </w:rPr>
              <w:t>3.9 Escuchar: Las notas p. 147</w:t>
            </w:r>
          </w:p>
        </w:tc>
        <w:tc>
          <w:tcPr>
            <w:tcW w:w="24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7CE8" w:rsidRDefault="00440953">
            <w:pPr>
              <w:pStyle w:val="ListParagraph"/>
              <w:spacing w:after="0" w:line="100" w:lineRule="atLeast"/>
              <w:ind w:left="0"/>
            </w:pPr>
            <w:proofErr w:type="spellStart"/>
            <w:r>
              <w:t>Commerical</w:t>
            </w:r>
            <w:proofErr w:type="spellEnd"/>
            <w:r>
              <w:t xml:space="preserve"> / reading practice: recognizing the register (teacher-prepared)</w:t>
            </w:r>
          </w:p>
          <w:p w:rsidR="00057CE8" w:rsidRDefault="00057CE8">
            <w:pPr>
              <w:pStyle w:val="ListParagraph"/>
              <w:spacing w:after="0" w:line="100" w:lineRule="atLeast"/>
              <w:ind w:left="0"/>
            </w:pPr>
          </w:p>
          <w:p w:rsidR="00057CE8" w:rsidRDefault="00440953">
            <w:pPr>
              <w:pStyle w:val="ListParagraph"/>
              <w:spacing w:after="0" w:line="100" w:lineRule="atLeast"/>
              <w:ind w:left="0"/>
            </w:pPr>
            <w:r>
              <w:t>Subjunctive: uses including emotion, doubt, wishes, impersonal phrase</w:t>
            </w:r>
            <w:r>
              <w:t>s, and demands/commands</w:t>
            </w:r>
          </w:p>
          <w:p w:rsidR="00057CE8" w:rsidRDefault="00057CE8">
            <w:pPr>
              <w:pStyle w:val="ListParagraph"/>
              <w:spacing w:after="0" w:line="100" w:lineRule="atLeast"/>
              <w:ind w:left="0"/>
            </w:pPr>
          </w:p>
          <w:p w:rsidR="00057CE8" w:rsidRDefault="00440953">
            <w:pPr>
              <w:pStyle w:val="ListParagraph"/>
              <w:spacing w:after="0" w:line="100" w:lineRule="atLeast"/>
              <w:ind w:left="0"/>
            </w:pPr>
            <w:r>
              <w:t>Perfect Subjunctive forms</w:t>
            </w:r>
          </w:p>
          <w:p w:rsidR="00057CE8" w:rsidRDefault="00057CE8">
            <w:pPr>
              <w:pStyle w:val="ListParagraph"/>
              <w:spacing w:after="0" w:line="100" w:lineRule="atLeast"/>
              <w:ind w:left="0"/>
            </w:pPr>
          </w:p>
          <w:p w:rsidR="00057CE8" w:rsidRDefault="00057CE8">
            <w:pPr>
              <w:pStyle w:val="ListParagraph"/>
              <w:spacing w:after="0" w:line="100" w:lineRule="atLeast"/>
              <w:ind w:left="0"/>
            </w:pPr>
          </w:p>
        </w:tc>
        <w:tc>
          <w:tcPr>
            <w:tcW w:w="2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7CE8" w:rsidRDefault="00440953">
            <w:pPr>
              <w:pStyle w:val="ListParagraph"/>
              <w:spacing w:after="0" w:line="100" w:lineRule="atLeast"/>
              <w:ind w:left="0"/>
            </w:pPr>
            <w:r>
              <w:t>Vocabulary from student research and personal interest words</w:t>
            </w:r>
          </w:p>
          <w:p w:rsidR="00057CE8" w:rsidRDefault="00057CE8">
            <w:pPr>
              <w:pStyle w:val="ListParagraph"/>
              <w:spacing w:after="0" w:line="100" w:lineRule="atLeast"/>
              <w:ind w:left="0"/>
            </w:pPr>
          </w:p>
          <w:p w:rsidR="00057CE8" w:rsidRDefault="00440953">
            <w:pPr>
              <w:pStyle w:val="ListParagraph"/>
              <w:spacing w:after="0" w:line="100" w:lineRule="atLeast"/>
              <w:ind w:left="0"/>
            </w:pPr>
            <w:r>
              <w:t>Discussion: popular social media sites and their uses/influences or affects</w:t>
            </w:r>
          </w:p>
          <w:p w:rsidR="00057CE8" w:rsidRDefault="00057CE8">
            <w:pPr>
              <w:pStyle w:val="ListParagraph"/>
              <w:spacing w:after="0" w:line="100" w:lineRule="atLeast"/>
              <w:ind w:left="0"/>
            </w:pPr>
          </w:p>
          <w:p w:rsidR="00057CE8" w:rsidRDefault="00440953">
            <w:pPr>
              <w:pStyle w:val="ListParagraph"/>
              <w:spacing w:after="0" w:line="100" w:lineRule="atLeast"/>
              <w:ind w:left="0"/>
              <w:rPr>
                <w:lang w:val="es-ES"/>
              </w:rPr>
            </w:pPr>
            <w:proofErr w:type="spellStart"/>
            <w:r>
              <w:rPr>
                <w:lang w:val="es-ES"/>
              </w:rPr>
              <w:t>Article</w:t>
            </w:r>
            <w:proofErr w:type="spellEnd"/>
            <w:r>
              <w:rPr>
                <w:lang w:val="es-ES"/>
              </w:rPr>
              <w:t xml:space="preserve">: </w:t>
            </w:r>
            <w:r>
              <w:rPr>
                <w:i/>
                <w:lang w:val="es-ES"/>
              </w:rPr>
              <w:t>La copia china de ‘Friends’</w:t>
            </w:r>
            <w:r>
              <w:rPr>
                <w:lang w:val="es-ES"/>
              </w:rPr>
              <w:t xml:space="preserve"> (El País); </w:t>
            </w:r>
            <w:proofErr w:type="spellStart"/>
            <w:r>
              <w:rPr>
                <w:i/>
                <w:lang w:val="es-ES"/>
              </w:rPr>
              <w:t>Uwhisp</w:t>
            </w:r>
            <w:proofErr w:type="spellEnd"/>
            <w:r>
              <w:rPr>
                <w:i/>
                <w:lang w:val="es-ES"/>
              </w:rPr>
              <w:t xml:space="preserve">, una </w:t>
            </w:r>
            <w:r>
              <w:rPr>
                <w:i/>
                <w:lang w:val="es-ES"/>
              </w:rPr>
              <w:t>aplicación para humanizar las redes sociales</w:t>
            </w:r>
            <w:r>
              <w:rPr>
                <w:lang w:val="es-ES"/>
              </w:rPr>
              <w:t xml:space="preserve"> (rtve.es)</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rPr>
                <w:lang w:val="es-ES"/>
              </w:rPr>
            </w:pPr>
            <w:r>
              <w:rPr>
                <w:lang w:val="es-ES"/>
              </w:rPr>
              <w:lastRenderedPageBreak/>
              <w:t xml:space="preserve">Video: </w:t>
            </w:r>
            <w:r>
              <w:rPr>
                <w:i/>
                <w:lang w:val="es-ES"/>
              </w:rPr>
              <w:t>Lo bueno y malo de Facebook</w:t>
            </w:r>
            <w:r>
              <w:rPr>
                <w:lang w:val="es-ES"/>
              </w:rPr>
              <w:t xml:space="preserve"> (MSN Latino)</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pPr>
            <w:r>
              <w:t xml:space="preserve">Music: </w:t>
            </w:r>
            <w:r>
              <w:rPr>
                <w:i/>
              </w:rPr>
              <w:t xml:space="preserve">No </w:t>
            </w:r>
            <w:proofErr w:type="spellStart"/>
            <w:r>
              <w:rPr>
                <w:i/>
              </w:rPr>
              <w:t>te</w:t>
            </w:r>
            <w:proofErr w:type="spellEnd"/>
            <w:r>
              <w:rPr>
                <w:i/>
              </w:rPr>
              <w:t xml:space="preserve"> </w:t>
            </w:r>
            <w:proofErr w:type="spellStart"/>
            <w:r>
              <w:rPr>
                <w:i/>
              </w:rPr>
              <w:t>metas</w:t>
            </w:r>
            <w:proofErr w:type="spellEnd"/>
            <w:r>
              <w:rPr>
                <w:i/>
              </w:rPr>
              <w:t xml:space="preserve"> a mi Facebook</w:t>
            </w:r>
            <w:r>
              <w:t xml:space="preserve"> by </w:t>
            </w:r>
            <w:proofErr w:type="spellStart"/>
            <w:r>
              <w:t>Esteman</w:t>
            </w:r>
            <w:proofErr w:type="spellEnd"/>
            <w:r>
              <w:t xml:space="preserve"> (YouTube)</w:t>
            </w:r>
          </w:p>
          <w:p w:rsidR="00057CE8" w:rsidRDefault="00057CE8">
            <w:pPr>
              <w:pStyle w:val="ListParagraph"/>
              <w:spacing w:after="0" w:line="100" w:lineRule="atLeast"/>
              <w:ind w:left="0"/>
            </w:pPr>
          </w:p>
          <w:p w:rsidR="00057CE8" w:rsidRDefault="00440953">
            <w:pPr>
              <w:pStyle w:val="ListParagraph"/>
              <w:spacing w:after="0" w:line="100" w:lineRule="atLeast"/>
              <w:ind w:left="0"/>
            </w:pPr>
            <w:r>
              <w:t>Essay: Do you have social media pages? Why or why not? Why do you think people spend so much tim</w:t>
            </w:r>
            <w:r>
              <w:t xml:space="preserve">e in using these sites? Do you think that it affects their quality of life? How? </w:t>
            </w:r>
          </w:p>
          <w:p w:rsidR="00057CE8" w:rsidRDefault="00057CE8">
            <w:pPr>
              <w:pStyle w:val="ListParagraph"/>
              <w:spacing w:after="0" w:line="100" w:lineRule="atLeast"/>
              <w:ind w:left="0"/>
            </w:pPr>
          </w:p>
          <w:p w:rsidR="00057CE8" w:rsidRDefault="00440953">
            <w:pPr>
              <w:pStyle w:val="ListParagraph"/>
              <w:spacing w:after="0" w:line="100" w:lineRule="atLeast"/>
              <w:ind w:left="0"/>
            </w:pPr>
            <w:r>
              <w:t>Debate: Good and Bad of social media</w:t>
            </w:r>
          </w:p>
        </w:tc>
      </w:tr>
      <w:tr w:rsidR="00057CE8">
        <w:tc>
          <w:tcPr>
            <w:tcW w:w="157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057CE8" w:rsidRDefault="00440953">
            <w:pPr>
              <w:pStyle w:val="ListParagraph"/>
              <w:spacing w:after="0" w:line="100" w:lineRule="atLeast"/>
              <w:ind w:left="0"/>
            </w:pPr>
            <w:r>
              <w:lastRenderedPageBreak/>
              <w:t>II. Challenges in contemporary life. What are some challenges in contemporary life and how can we help or influence them?</w:t>
            </w:r>
          </w:p>
        </w:tc>
        <w:tc>
          <w:tcPr>
            <w:tcW w:w="2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7CE8" w:rsidRDefault="00440953">
            <w:pPr>
              <w:pStyle w:val="ListParagraph"/>
              <w:spacing w:after="0" w:line="100" w:lineRule="atLeast"/>
              <w:ind w:left="0"/>
              <w:rPr>
                <w:lang w:val="es-ES"/>
              </w:rPr>
            </w:pPr>
            <w:r>
              <w:rPr>
                <w:lang w:val="es-ES"/>
              </w:rPr>
              <w:t xml:space="preserve">1.9 Hablar: </w:t>
            </w:r>
            <w:r>
              <w:rPr>
                <w:lang w:val="es-ES"/>
              </w:rPr>
              <w:t>Los países y las nacionalidades p. 96</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rPr>
                <w:lang w:val="es-ES"/>
              </w:rPr>
            </w:pPr>
            <w:r>
              <w:rPr>
                <w:lang w:val="es-ES"/>
              </w:rPr>
              <w:t>2.9 Leer: Culturas Unidas p. 132</w:t>
            </w:r>
          </w:p>
        </w:tc>
        <w:tc>
          <w:tcPr>
            <w:tcW w:w="24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7CE8" w:rsidRDefault="00440953">
            <w:pPr>
              <w:pStyle w:val="ListParagraph"/>
              <w:spacing w:after="0" w:line="100" w:lineRule="atLeast"/>
              <w:ind w:left="0"/>
            </w:pPr>
            <w:r>
              <w:t xml:space="preserve">Scholarship Application vocabulary (students fill-out online </w:t>
            </w:r>
            <w:proofErr w:type="spellStart"/>
            <w:r>
              <w:rPr>
                <w:i/>
              </w:rPr>
              <w:t>beca</w:t>
            </w:r>
            <w:proofErr w:type="spellEnd"/>
            <w:r>
              <w:t>)</w:t>
            </w:r>
          </w:p>
          <w:p w:rsidR="00057CE8" w:rsidRDefault="00057CE8">
            <w:pPr>
              <w:pStyle w:val="ListParagraph"/>
              <w:spacing w:after="0" w:line="100" w:lineRule="atLeast"/>
              <w:ind w:left="0"/>
            </w:pPr>
          </w:p>
          <w:p w:rsidR="00057CE8" w:rsidRDefault="00440953">
            <w:pPr>
              <w:pStyle w:val="ListParagraph"/>
              <w:spacing w:after="0" w:line="100" w:lineRule="atLeast"/>
              <w:ind w:left="0"/>
            </w:pPr>
            <w:r>
              <w:t>Relative pronouns</w:t>
            </w:r>
          </w:p>
          <w:p w:rsidR="00057CE8" w:rsidRDefault="00057CE8">
            <w:pPr>
              <w:pStyle w:val="ListParagraph"/>
              <w:spacing w:after="0" w:line="100" w:lineRule="atLeast"/>
              <w:ind w:left="0"/>
            </w:pPr>
          </w:p>
          <w:p w:rsidR="00057CE8" w:rsidRDefault="00440953">
            <w:pPr>
              <w:pStyle w:val="ListParagraph"/>
              <w:spacing w:after="0" w:line="100" w:lineRule="atLeast"/>
              <w:ind w:left="0"/>
            </w:pPr>
            <w:r>
              <w:t>Passive Voice</w:t>
            </w:r>
          </w:p>
        </w:tc>
        <w:tc>
          <w:tcPr>
            <w:tcW w:w="2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7CE8" w:rsidRDefault="00440953">
            <w:pPr>
              <w:pStyle w:val="ListParagraph"/>
              <w:spacing w:after="0" w:line="100" w:lineRule="atLeast"/>
              <w:ind w:left="0"/>
            </w:pPr>
            <w:r>
              <w:t>Discussions: Consumerism, school, language, poverty, unemployment, immigrants (Spai</w:t>
            </w:r>
            <w:r>
              <w:t>n culture)</w:t>
            </w:r>
          </w:p>
          <w:p w:rsidR="00057CE8" w:rsidRDefault="00057CE8">
            <w:pPr>
              <w:pStyle w:val="ListParagraph"/>
              <w:spacing w:after="0" w:line="100" w:lineRule="atLeast"/>
              <w:ind w:left="0"/>
            </w:pPr>
          </w:p>
          <w:p w:rsidR="00057CE8" w:rsidRDefault="00440953">
            <w:pPr>
              <w:pStyle w:val="ListParagraph"/>
              <w:spacing w:after="0" w:line="100" w:lineRule="atLeast"/>
              <w:ind w:left="0"/>
              <w:rPr>
                <w:lang w:val="es-ES"/>
              </w:rPr>
            </w:pPr>
            <w:proofErr w:type="spellStart"/>
            <w:r>
              <w:rPr>
                <w:lang w:val="es-ES"/>
              </w:rPr>
              <w:t>Article</w:t>
            </w:r>
            <w:proofErr w:type="spellEnd"/>
            <w:r>
              <w:rPr>
                <w:lang w:val="es-ES"/>
              </w:rPr>
              <w:t xml:space="preserve">: </w:t>
            </w:r>
            <w:r>
              <w:rPr>
                <w:i/>
                <w:lang w:val="es-ES"/>
              </w:rPr>
              <w:t>Erasmus y el misterio español</w:t>
            </w:r>
            <w:r>
              <w:rPr>
                <w:lang w:val="es-ES"/>
              </w:rPr>
              <w:t xml:space="preserve">  (El País); </w:t>
            </w:r>
            <w:r>
              <w:rPr>
                <w:i/>
                <w:lang w:val="es-ES"/>
              </w:rPr>
              <w:t xml:space="preserve">El triste color de la crisis </w:t>
            </w:r>
            <w:r>
              <w:rPr>
                <w:lang w:val="es-ES"/>
              </w:rPr>
              <w:t xml:space="preserve"> (El País); </w:t>
            </w:r>
            <w:r>
              <w:rPr>
                <w:i/>
                <w:lang w:val="es-ES"/>
              </w:rPr>
              <w:t xml:space="preserve">Los mensajes de texto, cada vez más confusos </w:t>
            </w:r>
            <w:r>
              <w:rPr>
                <w:lang w:val="es-ES"/>
              </w:rPr>
              <w:t xml:space="preserve"> (La Nación)</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pPr>
            <w:r>
              <w:t xml:space="preserve">Essay: How has unemployment affected you? (Student will be given a card with an age, gender, </w:t>
            </w:r>
            <w:r>
              <w:t>and profession of a fictitious person, and will then write a detailed essay on the challenges, opportunities, and survival methods during unemployment in Spain)</w:t>
            </w:r>
          </w:p>
        </w:tc>
      </w:tr>
    </w:tbl>
    <w:p w:rsidR="00057CE8" w:rsidRDefault="00057CE8">
      <w:pPr>
        <w:spacing w:after="0" w:line="100" w:lineRule="atLeast"/>
      </w:pPr>
    </w:p>
    <w:p w:rsidR="00057CE8" w:rsidRDefault="00057CE8">
      <w:pPr>
        <w:spacing w:after="0" w:line="100" w:lineRule="atLeast"/>
      </w:pPr>
    </w:p>
    <w:p w:rsidR="00057CE8" w:rsidRDefault="00440953">
      <w:pPr>
        <w:spacing w:after="0" w:line="100" w:lineRule="atLeast"/>
        <w:rPr>
          <w:rFonts w:ascii="Batang" w:eastAsia="Batang" w:hAnsi="Batang" w:cs="Times New Roman"/>
          <w:b/>
          <w:lang w:val="es-ES"/>
        </w:rPr>
      </w:pPr>
      <w:proofErr w:type="spellStart"/>
      <w:r>
        <w:rPr>
          <w:rFonts w:ascii="Batang" w:eastAsia="Batang" w:hAnsi="Batang" w:cs="Times New Roman"/>
          <w:b/>
          <w:u w:val="single"/>
          <w:lang w:val="es-ES"/>
        </w:rPr>
        <w:t>Unit</w:t>
      </w:r>
      <w:proofErr w:type="spellEnd"/>
      <w:r>
        <w:rPr>
          <w:rFonts w:ascii="Batang" w:eastAsia="Batang" w:hAnsi="Batang" w:cs="Times New Roman"/>
          <w:b/>
          <w:u w:val="single"/>
          <w:lang w:val="es-ES"/>
        </w:rPr>
        <w:t xml:space="preserve"> 4: Las familias y comunidades</w:t>
      </w:r>
      <w:r>
        <w:rPr>
          <w:rFonts w:ascii="Batang" w:eastAsia="Batang" w:hAnsi="Batang" w:cs="Times New Roman"/>
          <w:b/>
          <w:lang w:val="es-ES"/>
        </w:rPr>
        <w:t xml:space="preserve"> (</w:t>
      </w:r>
      <w:proofErr w:type="spellStart"/>
      <w:r>
        <w:rPr>
          <w:rFonts w:ascii="Batang" w:eastAsia="Batang" w:hAnsi="Batang" w:cs="Times New Roman"/>
          <w:b/>
          <w:lang w:val="es-ES"/>
        </w:rPr>
        <w:t>January</w:t>
      </w:r>
      <w:proofErr w:type="spellEnd"/>
      <w:r>
        <w:rPr>
          <w:rFonts w:ascii="Batang" w:eastAsia="Batang" w:hAnsi="Batang" w:cs="Times New Roman"/>
          <w:b/>
          <w:lang w:val="es-ES"/>
        </w:rPr>
        <w:t xml:space="preserve"> 2017</w:t>
      </w:r>
      <w:r>
        <w:rPr>
          <w:rFonts w:ascii="Batang" w:eastAsia="Batang" w:hAnsi="Batang" w:cs="Times New Roman"/>
          <w:b/>
          <w:lang w:val="es-ES"/>
        </w:rPr>
        <w:t xml:space="preserve"> – </w:t>
      </w:r>
      <w:proofErr w:type="spellStart"/>
      <w:r>
        <w:rPr>
          <w:rFonts w:ascii="Batang" w:eastAsia="Batang" w:hAnsi="Batang" w:cs="Times New Roman"/>
          <w:b/>
          <w:lang w:val="es-ES"/>
        </w:rPr>
        <w:t>February</w:t>
      </w:r>
      <w:proofErr w:type="spellEnd"/>
      <w:r>
        <w:rPr>
          <w:rFonts w:ascii="Batang" w:eastAsia="Batang" w:hAnsi="Batang" w:cs="Times New Roman"/>
          <w:b/>
          <w:lang w:val="es-ES"/>
        </w:rPr>
        <w:t xml:space="preserve"> 2017</w:t>
      </w:r>
      <w:r>
        <w:rPr>
          <w:rFonts w:ascii="Batang" w:eastAsia="Batang" w:hAnsi="Batang" w:cs="Times New Roman"/>
          <w:b/>
          <w:lang w:val="es-ES"/>
        </w:rPr>
        <w:t>)</w:t>
      </w:r>
    </w:p>
    <w:p w:rsidR="00057CE8" w:rsidRPr="00440953" w:rsidRDefault="00057CE8">
      <w:pPr>
        <w:spacing w:after="0" w:line="100" w:lineRule="atLeast"/>
        <w:rPr>
          <w:lang w:val="es-DO"/>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367"/>
        <w:gridCol w:w="2509"/>
        <w:gridCol w:w="2510"/>
        <w:gridCol w:w="2511"/>
      </w:tblGrid>
      <w:tr w:rsidR="00057CE8">
        <w:tc>
          <w:tcPr>
            <w:tcW w:w="1367" w:type="dxa"/>
            <w:tcBorders>
              <w:top w:val="single" w:sz="4" w:space="0" w:color="00000A"/>
              <w:left w:val="single" w:sz="4" w:space="0" w:color="00000A"/>
              <w:bottom w:val="single" w:sz="4" w:space="0" w:color="00000A"/>
              <w:right w:val="single" w:sz="4" w:space="0" w:color="00000A"/>
            </w:tcBorders>
            <w:shd w:val="clear" w:color="auto" w:fill="808080"/>
            <w:tcMar>
              <w:left w:w="108" w:type="dxa"/>
            </w:tcMar>
          </w:tcPr>
          <w:p w:rsidR="00057CE8" w:rsidRDefault="00440953">
            <w:pPr>
              <w:pStyle w:val="ListParagraph"/>
              <w:spacing w:after="0" w:line="100" w:lineRule="atLeast"/>
              <w:ind w:left="0"/>
              <w:rPr>
                <w:b/>
                <w:color w:val="FFFFFF"/>
              </w:rPr>
            </w:pPr>
            <w:proofErr w:type="spellStart"/>
            <w:r>
              <w:rPr>
                <w:b/>
                <w:color w:val="FFFFFF"/>
              </w:rPr>
              <w:t>Objectivo</w:t>
            </w:r>
            <w:proofErr w:type="spellEnd"/>
          </w:p>
        </w:tc>
        <w:tc>
          <w:tcPr>
            <w:tcW w:w="2509" w:type="dxa"/>
            <w:tcBorders>
              <w:top w:val="single" w:sz="4" w:space="0" w:color="00000A"/>
              <w:left w:val="single" w:sz="4" w:space="0" w:color="00000A"/>
              <w:bottom w:val="single" w:sz="4" w:space="0" w:color="00000A"/>
              <w:right w:val="single" w:sz="4" w:space="0" w:color="00000A"/>
            </w:tcBorders>
            <w:shd w:val="clear" w:color="auto" w:fill="808080"/>
            <w:tcMar>
              <w:left w:w="108" w:type="dxa"/>
            </w:tcMar>
          </w:tcPr>
          <w:p w:rsidR="00057CE8" w:rsidRDefault="00440953">
            <w:pPr>
              <w:pStyle w:val="ListParagraph"/>
              <w:spacing w:after="0" w:line="100" w:lineRule="atLeast"/>
              <w:ind w:left="0"/>
              <w:rPr>
                <w:b/>
                <w:i/>
                <w:color w:val="FFFFFF"/>
              </w:rPr>
            </w:pPr>
            <w:proofErr w:type="spellStart"/>
            <w:r>
              <w:rPr>
                <w:b/>
                <w:color w:val="FFFFFF"/>
              </w:rPr>
              <w:t>Capítulos</w:t>
            </w:r>
            <w:proofErr w:type="spellEnd"/>
            <w:r>
              <w:rPr>
                <w:b/>
                <w:color w:val="FFFFFF"/>
              </w:rPr>
              <w:t xml:space="preserve"> </w:t>
            </w:r>
            <w:proofErr w:type="spellStart"/>
            <w:r>
              <w:rPr>
                <w:b/>
                <w:color w:val="FFFFFF"/>
              </w:rPr>
              <w:t>en</w:t>
            </w:r>
            <w:proofErr w:type="spellEnd"/>
            <w:r>
              <w:rPr>
                <w:b/>
                <w:color w:val="FFFFFF"/>
              </w:rPr>
              <w:t xml:space="preserve"> </w:t>
            </w:r>
            <w:proofErr w:type="spellStart"/>
            <w:r>
              <w:rPr>
                <w:b/>
                <w:i/>
                <w:color w:val="FFFFFF"/>
              </w:rPr>
              <w:t>Abriendo</w:t>
            </w:r>
            <w:proofErr w:type="spellEnd"/>
            <w:r>
              <w:rPr>
                <w:b/>
                <w:i/>
                <w:color w:val="FFFFFF"/>
              </w:rPr>
              <w:t xml:space="preserve"> </w:t>
            </w:r>
            <w:proofErr w:type="spellStart"/>
            <w:r>
              <w:rPr>
                <w:b/>
                <w:i/>
                <w:color w:val="FFFFFF"/>
              </w:rPr>
              <w:t>Puertas</w:t>
            </w:r>
            <w:proofErr w:type="spellEnd"/>
          </w:p>
        </w:tc>
        <w:tc>
          <w:tcPr>
            <w:tcW w:w="2510" w:type="dxa"/>
            <w:tcBorders>
              <w:top w:val="single" w:sz="4" w:space="0" w:color="00000A"/>
              <w:left w:val="single" w:sz="4" w:space="0" w:color="00000A"/>
              <w:bottom w:val="single" w:sz="4" w:space="0" w:color="00000A"/>
              <w:right w:val="single" w:sz="4" w:space="0" w:color="00000A"/>
            </w:tcBorders>
            <w:shd w:val="clear" w:color="auto" w:fill="808080"/>
            <w:tcMar>
              <w:left w:w="108" w:type="dxa"/>
            </w:tcMar>
          </w:tcPr>
          <w:p w:rsidR="00057CE8" w:rsidRDefault="00440953">
            <w:pPr>
              <w:pStyle w:val="ListParagraph"/>
              <w:spacing w:after="0" w:line="100" w:lineRule="atLeast"/>
              <w:ind w:left="0"/>
              <w:rPr>
                <w:b/>
                <w:color w:val="FFFFFF"/>
              </w:rPr>
            </w:pPr>
            <w:proofErr w:type="spellStart"/>
            <w:r>
              <w:rPr>
                <w:b/>
                <w:color w:val="FFFFFF"/>
              </w:rPr>
              <w:t>Gramática</w:t>
            </w:r>
            <w:proofErr w:type="spellEnd"/>
          </w:p>
        </w:tc>
        <w:tc>
          <w:tcPr>
            <w:tcW w:w="2511" w:type="dxa"/>
            <w:tcBorders>
              <w:top w:val="single" w:sz="4" w:space="0" w:color="00000A"/>
              <w:left w:val="single" w:sz="4" w:space="0" w:color="00000A"/>
              <w:bottom w:val="single" w:sz="4" w:space="0" w:color="00000A"/>
              <w:right w:val="single" w:sz="4" w:space="0" w:color="00000A"/>
            </w:tcBorders>
            <w:shd w:val="clear" w:color="auto" w:fill="808080"/>
            <w:tcMar>
              <w:left w:w="108" w:type="dxa"/>
            </w:tcMar>
          </w:tcPr>
          <w:p w:rsidR="00057CE8" w:rsidRDefault="00440953">
            <w:pPr>
              <w:pStyle w:val="ListParagraph"/>
              <w:spacing w:after="0" w:line="100" w:lineRule="atLeast"/>
              <w:ind w:left="0"/>
              <w:rPr>
                <w:b/>
                <w:color w:val="FFFFFF"/>
              </w:rPr>
            </w:pPr>
            <w:proofErr w:type="spellStart"/>
            <w:r>
              <w:rPr>
                <w:b/>
                <w:color w:val="FFFFFF"/>
              </w:rPr>
              <w:t>Actividades</w:t>
            </w:r>
            <w:proofErr w:type="spellEnd"/>
            <w:r>
              <w:rPr>
                <w:b/>
                <w:color w:val="FFFFFF"/>
              </w:rPr>
              <w:t xml:space="preserve"> </w:t>
            </w:r>
            <w:proofErr w:type="spellStart"/>
            <w:r>
              <w:rPr>
                <w:b/>
                <w:color w:val="FFFFFF"/>
              </w:rPr>
              <w:t>principales</w:t>
            </w:r>
            <w:proofErr w:type="spellEnd"/>
          </w:p>
        </w:tc>
      </w:tr>
      <w:tr w:rsidR="00057CE8">
        <w:tc>
          <w:tcPr>
            <w:tcW w:w="136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057CE8" w:rsidRDefault="00440953">
            <w:pPr>
              <w:pStyle w:val="ListParagraph"/>
              <w:spacing w:after="0" w:line="100" w:lineRule="atLeast"/>
              <w:ind w:left="0"/>
            </w:pPr>
            <w:r>
              <w:t>I. What is a family? What constitutes a family structure? How are families a part of the community?</w:t>
            </w:r>
          </w:p>
        </w:tc>
        <w:tc>
          <w:tcPr>
            <w:tcW w:w="2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7CE8" w:rsidRDefault="00440953">
            <w:pPr>
              <w:pStyle w:val="ListParagraph"/>
              <w:spacing w:after="0" w:line="100" w:lineRule="atLeast"/>
              <w:ind w:left="0"/>
              <w:rPr>
                <w:lang w:val="es-ES"/>
              </w:rPr>
            </w:pPr>
            <w:r>
              <w:rPr>
                <w:lang w:val="es-ES"/>
              </w:rPr>
              <w:t>1.1 Hablar: La rutina p. 63</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rPr>
                <w:lang w:val="es-ES"/>
              </w:rPr>
            </w:pPr>
            <w:r>
              <w:rPr>
                <w:lang w:val="es-ES"/>
              </w:rPr>
              <w:t>2.8 Leer: Anillos p. 130</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rPr>
                <w:lang w:val="es-ES"/>
              </w:rPr>
            </w:pPr>
            <w:r>
              <w:rPr>
                <w:lang w:val="es-ES"/>
              </w:rPr>
              <w:t>3.10 Escuchar: Amigos p. 148</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7CE8" w:rsidRDefault="00440953">
            <w:pPr>
              <w:pStyle w:val="ListParagraph"/>
              <w:spacing w:after="0" w:line="100" w:lineRule="atLeast"/>
              <w:ind w:left="0"/>
              <w:rPr>
                <w:lang w:val="es-ES"/>
              </w:rPr>
            </w:pPr>
            <w:r>
              <w:rPr>
                <w:lang w:val="es-ES"/>
              </w:rPr>
              <w:t>Bien v Bueno</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rPr>
                <w:lang w:val="es-ES"/>
              </w:rPr>
            </w:pPr>
            <w:r>
              <w:rPr>
                <w:lang w:val="es-ES"/>
              </w:rPr>
              <w:t xml:space="preserve">Por / </w:t>
            </w:r>
            <w:r>
              <w:rPr>
                <w:lang w:val="es-ES"/>
              </w:rPr>
              <w:t>Para</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rPr>
                <w:lang w:val="es-ES"/>
              </w:rPr>
            </w:pPr>
            <w:proofErr w:type="spellStart"/>
            <w:r>
              <w:rPr>
                <w:lang w:val="es-ES"/>
              </w:rPr>
              <w:t>Infinitives</w:t>
            </w:r>
            <w:proofErr w:type="spellEnd"/>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rPr>
                <w:i/>
                <w:lang w:val="es-ES"/>
              </w:rPr>
            </w:pPr>
            <w:proofErr w:type="spellStart"/>
            <w:r>
              <w:rPr>
                <w:lang w:val="es-ES"/>
              </w:rPr>
              <w:t>Sequence</w:t>
            </w:r>
            <w:proofErr w:type="spellEnd"/>
            <w:r>
              <w:rPr>
                <w:lang w:val="es-ES"/>
              </w:rPr>
              <w:t xml:space="preserve"> of Tenses (</w:t>
            </w:r>
            <w:r>
              <w:rPr>
                <w:i/>
                <w:lang w:val="es-ES"/>
              </w:rPr>
              <w:t>Manuel de Gramática)</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rPr>
                <w:i/>
                <w:lang w:val="es-ES"/>
              </w:rPr>
            </w:pPr>
            <w:r>
              <w:rPr>
                <w:lang w:val="es-ES"/>
              </w:rPr>
              <w:t xml:space="preserve">Vocabulario </w:t>
            </w:r>
            <w:proofErr w:type="spellStart"/>
            <w:r>
              <w:rPr>
                <w:lang w:val="es-ES"/>
              </w:rPr>
              <w:t>adapted</w:t>
            </w:r>
            <w:proofErr w:type="spellEnd"/>
            <w:r>
              <w:rPr>
                <w:lang w:val="es-ES"/>
              </w:rPr>
              <w:t xml:space="preserve"> </w:t>
            </w:r>
            <w:proofErr w:type="spellStart"/>
            <w:r>
              <w:rPr>
                <w:lang w:val="es-ES"/>
              </w:rPr>
              <w:t>from</w:t>
            </w:r>
            <w:proofErr w:type="spellEnd"/>
            <w:r>
              <w:rPr>
                <w:lang w:val="es-ES"/>
              </w:rPr>
              <w:t xml:space="preserve"> </w:t>
            </w:r>
            <w:r>
              <w:rPr>
                <w:i/>
                <w:lang w:val="es-ES"/>
              </w:rPr>
              <w:t>Pasajes: Lengua</w:t>
            </w:r>
          </w:p>
          <w:p w:rsidR="00057CE8" w:rsidRDefault="00057CE8">
            <w:pPr>
              <w:pStyle w:val="ListParagraph"/>
              <w:spacing w:after="0" w:line="100" w:lineRule="atLeast"/>
              <w:ind w:left="0"/>
              <w:rPr>
                <w:lang w:val="es-ES"/>
              </w:rPr>
            </w:pPr>
          </w:p>
        </w:tc>
        <w:tc>
          <w:tcPr>
            <w:tcW w:w="25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7CE8" w:rsidRDefault="00440953">
            <w:pPr>
              <w:pStyle w:val="ListParagraph"/>
              <w:spacing w:after="0" w:line="100" w:lineRule="atLeast"/>
              <w:ind w:left="0"/>
            </w:pPr>
            <w:r>
              <w:t xml:space="preserve">Discussions: my family structure, generational gaps/support, </w:t>
            </w:r>
            <w:proofErr w:type="spellStart"/>
            <w:r>
              <w:t>decisión</w:t>
            </w:r>
            <w:proofErr w:type="spellEnd"/>
            <w:r>
              <w:t xml:space="preserve"> making in a family</w:t>
            </w:r>
          </w:p>
          <w:p w:rsidR="00057CE8" w:rsidRDefault="00057CE8">
            <w:pPr>
              <w:pStyle w:val="ListParagraph"/>
              <w:spacing w:after="0" w:line="100" w:lineRule="atLeast"/>
              <w:ind w:left="0"/>
            </w:pPr>
          </w:p>
          <w:p w:rsidR="00057CE8" w:rsidRDefault="00440953">
            <w:pPr>
              <w:pStyle w:val="ListParagraph"/>
              <w:spacing w:after="0" w:line="100" w:lineRule="atLeast"/>
              <w:ind w:left="0"/>
              <w:rPr>
                <w:lang w:val="es-ES"/>
              </w:rPr>
            </w:pPr>
            <w:proofErr w:type="spellStart"/>
            <w:r>
              <w:rPr>
                <w:lang w:val="es-ES"/>
              </w:rPr>
              <w:t>Article</w:t>
            </w:r>
            <w:proofErr w:type="spellEnd"/>
            <w:r>
              <w:rPr>
                <w:lang w:val="es-ES"/>
              </w:rPr>
              <w:t xml:space="preserve">: </w:t>
            </w:r>
            <w:r>
              <w:rPr>
                <w:i/>
                <w:lang w:val="es-ES"/>
              </w:rPr>
              <w:t>Una población olvidada</w:t>
            </w:r>
            <w:r>
              <w:rPr>
                <w:lang w:val="es-ES"/>
              </w:rPr>
              <w:t xml:space="preserve"> (Agencias, Madrid); </w:t>
            </w:r>
            <w:r>
              <w:rPr>
                <w:i/>
                <w:lang w:val="es-ES"/>
              </w:rPr>
              <w:t xml:space="preserve">El </w:t>
            </w:r>
            <w:proofErr w:type="spellStart"/>
            <w:r>
              <w:rPr>
                <w:i/>
                <w:lang w:val="es-ES"/>
              </w:rPr>
              <w:t>Mosuo</w:t>
            </w:r>
            <w:proofErr w:type="spellEnd"/>
            <w:r>
              <w:rPr>
                <w:i/>
                <w:lang w:val="es-ES"/>
              </w:rPr>
              <w:t xml:space="preserve"> </w:t>
            </w:r>
            <w:r>
              <w:rPr>
                <w:i/>
                <w:lang w:val="es-ES"/>
              </w:rPr>
              <w:t>donde las mujeres mandan</w:t>
            </w:r>
            <w:r>
              <w:rPr>
                <w:lang w:val="es-ES"/>
              </w:rPr>
              <w:t xml:space="preserve"> (Listin.com); </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rPr>
                <w:lang w:val="es-ES"/>
              </w:rPr>
            </w:pPr>
            <w:r>
              <w:rPr>
                <w:lang w:val="es-ES"/>
              </w:rPr>
              <w:t xml:space="preserve">Video: </w:t>
            </w:r>
            <w:r>
              <w:rPr>
                <w:i/>
                <w:lang w:val="es-ES"/>
              </w:rPr>
              <w:t>Destino: España</w:t>
            </w:r>
            <w:r>
              <w:rPr>
                <w:lang w:val="es-ES"/>
              </w:rPr>
              <w:t xml:space="preserve"> (</w:t>
            </w:r>
            <w:proofErr w:type="spellStart"/>
            <w:r>
              <w:rPr>
                <w:lang w:val="es-ES"/>
              </w:rPr>
              <w:t>Immigrants</w:t>
            </w:r>
            <w:proofErr w:type="spellEnd"/>
            <w:r>
              <w:rPr>
                <w:lang w:val="es-ES"/>
              </w:rPr>
              <w:t xml:space="preserve">, Rtve.es); </w:t>
            </w:r>
            <w:proofErr w:type="spellStart"/>
            <w:r>
              <w:rPr>
                <w:i/>
                <w:lang w:val="es-ES"/>
              </w:rPr>
              <w:t>Por que</w:t>
            </w:r>
            <w:proofErr w:type="spellEnd"/>
            <w:r>
              <w:rPr>
                <w:i/>
                <w:lang w:val="es-ES"/>
              </w:rPr>
              <w:t xml:space="preserve"> se portan mal los niños</w:t>
            </w:r>
            <w:r>
              <w:rPr>
                <w:lang w:val="es-ES"/>
              </w:rPr>
              <w:t xml:space="preserve"> (CNN en español)</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rPr>
                <w:i/>
              </w:rPr>
            </w:pPr>
            <w:r>
              <w:t xml:space="preserve">Music: </w:t>
            </w:r>
            <w:proofErr w:type="spellStart"/>
            <w:r>
              <w:rPr>
                <w:i/>
              </w:rPr>
              <w:t>Canciones</w:t>
            </w:r>
            <w:proofErr w:type="spellEnd"/>
            <w:r>
              <w:rPr>
                <w:i/>
              </w:rPr>
              <w:t xml:space="preserve"> </w:t>
            </w:r>
            <w:proofErr w:type="spellStart"/>
            <w:r>
              <w:rPr>
                <w:i/>
              </w:rPr>
              <w:t>Infantiles</w:t>
            </w:r>
            <w:proofErr w:type="spellEnd"/>
            <w:r>
              <w:rPr>
                <w:i/>
              </w:rPr>
              <w:t xml:space="preserve"> de </w:t>
            </w:r>
            <w:proofErr w:type="spellStart"/>
            <w:r>
              <w:rPr>
                <w:i/>
              </w:rPr>
              <w:t>familia</w:t>
            </w:r>
            <w:proofErr w:type="spellEnd"/>
          </w:p>
          <w:p w:rsidR="00057CE8" w:rsidRDefault="00057CE8">
            <w:pPr>
              <w:pStyle w:val="ListParagraph"/>
              <w:spacing w:after="0" w:line="100" w:lineRule="atLeast"/>
              <w:ind w:left="0"/>
            </w:pPr>
          </w:p>
          <w:p w:rsidR="00057CE8" w:rsidRDefault="00440953">
            <w:pPr>
              <w:pStyle w:val="ListParagraph"/>
              <w:spacing w:after="0" w:line="100" w:lineRule="atLeast"/>
              <w:ind w:left="0"/>
            </w:pPr>
            <w:r>
              <w:t>Essay: What is my family structure? What is unique? How does my family structur</w:t>
            </w:r>
            <w:r>
              <w:t xml:space="preserve">e help me or hold me back? Why? </w:t>
            </w:r>
          </w:p>
        </w:tc>
      </w:tr>
      <w:tr w:rsidR="00057CE8" w:rsidRPr="00440953">
        <w:tc>
          <w:tcPr>
            <w:tcW w:w="136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057CE8" w:rsidRDefault="00440953">
            <w:pPr>
              <w:pStyle w:val="ListParagraph"/>
              <w:spacing w:after="0" w:line="100" w:lineRule="atLeast"/>
              <w:ind w:left="0"/>
            </w:pPr>
            <w:r>
              <w:t>II. What are the traditions and values of my family and community? What role does love play?</w:t>
            </w:r>
          </w:p>
        </w:tc>
        <w:tc>
          <w:tcPr>
            <w:tcW w:w="2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7CE8" w:rsidRDefault="00440953">
            <w:pPr>
              <w:pStyle w:val="ListParagraph"/>
              <w:spacing w:after="0" w:line="100" w:lineRule="atLeast"/>
              <w:ind w:left="0"/>
              <w:rPr>
                <w:lang w:val="es-ES"/>
              </w:rPr>
            </w:pPr>
            <w:r>
              <w:rPr>
                <w:lang w:val="es-ES"/>
              </w:rPr>
              <w:t>1.3 Hablar: Las Comidas p. 72</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rPr>
                <w:lang w:val="es-ES"/>
              </w:rPr>
            </w:pPr>
            <w:r>
              <w:rPr>
                <w:lang w:val="es-ES"/>
              </w:rPr>
              <w:t>2.7 Leer: Idioma p. 128</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rPr>
                <w:lang w:val="es-ES"/>
              </w:rPr>
            </w:pPr>
            <w:r>
              <w:rPr>
                <w:lang w:val="es-ES"/>
              </w:rPr>
              <w:t>3.17 Escuchar: La comida hispana p. 155</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7CE8" w:rsidRDefault="00440953">
            <w:pPr>
              <w:pStyle w:val="ListParagraph"/>
              <w:spacing w:after="0" w:line="100" w:lineRule="atLeast"/>
              <w:ind w:left="0"/>
            </w:pPr>
            <w:r>
              <w:t>Perfect Tenses</w:t>
            </w:r>
          </w:p>
          <w:p w:rsidR="00057CE8" w:rsidRDefault="00057CE8">
            <w:pPr>
              <w:pStyle w:val="ListParagraph"/>
              <w:spacing w:after="0" w:line="100" w:lineRule="atLeast"/>
              <w:ind w:left="0"/>
            </w:pPr>
          </w:p>
          <w:p w:rsidR="00057CE8" w:rsidRDefault="00440953">
            <w:pPr>
              <w:pStyle w:val="ListParagraph"/>
              <w:spacing w:after="0" w:line="100" w:lineRule="atLeast"/>
              <w:ind w:left="0"/>
            </w:pPr>
            <w:r>
              <w:t xml:space="preserve">Progressive Tenses </w:t>
            </w:r>
          </w:p>
        </w:tc>
        <w:tc>
          <w:tcPr>
            <w:tcW w:w="25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7CE8" w:rsidRDefault="00440953">
            <w:pPr>
              <w:pStyle w:val="ListParagraph"/>
              <w:spacing w:after="0" w:line="100" w:lineRule="atLeast"/>
              <w:ind w:left="0"/>
            </w:pPr>
            <w:r>
              <w:t>Discussions: What are personal values/traditions in my family? For my community? Country at large?</w:t>
            </w:r>
          </w:p>
          <w:p w:rsidR="00057CE8" w:rsidRDefault="00057CE8">
            <w:pPr>
              <w:pStyle w:val="ListParagraph"/>
              <w:spacing w:after="0" w:line="100" w:lineRule="atLeast"/>
              <w:ind w:left="0"/>
            </w:pPr>
          </w:p>
          <w:p w:rsidR="00057CE8" w:rsidRDefault="00440953">
            <w:pPr>
              <w:pStyle w:val="ListParagraph"/>
              <w:spacing w:after="0" w:line="100" w:lineRule="atLeast"/>
              <w:ind w:left="0"/>
              <w:rPr>
                <w:lang w:val="es-ES"/>
              </w:rPr>
            </w:pPr>
            <w:proofErr w:type="spellStart"/>
            <w:r>
              <w:rPr>
                <w:lang w:val="es-ES"/>
              </w:rPr>
              <w:t>Article</w:t>
            </w:r>
            <w:proofErr w:type="spellEnd"/>
            <w:r>
              <w:rPr>
                <w:lang w:val="es-ES"/>
              </w:rPr>
              <w:t xml:space="preserve">: </w:t>
            </w:r>
            <w:r>
              <w:rPr>
                <w:i/>
                <w:lang w:val="es-ES"/>
              </w:rPr>
              <w:t>Solteros y sin apuro</w:t>
            </w:r>
            <w:r>
              <w:rPr>
                <w:lang w:val="es-ES"/>
              </w:rPr>
              <w:t xml:space="preserve"> (BBC Mundo); </w:t>
            </w:r>
            <w:r>
              <w:rPr>
                <w:i/>
                <w:lang w:val="es-ES"/>
              </w:rPr>
              <w:t>La familia tradicional está en proceso de extinción</w:t>
            </w:r>
            <w:r>
              <w:rPr>
                <w:lang w:val="es-ES"/>
              </w:rPr>
              <w:t xml:space="preserve"> (El País)</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rPr>
                <w:i/>
                <w:lang w:val="es-ES"/>
              </w:rPr>
            </w:pPr>
            <w:proofErr w:type="spellStart"/>
            <w:r>
              <w:rPr>
                <w:lang w:val="es-ES"/>
              </w:rPr>
              <w:t>Literature</w:t>
            </w:r>
            <w:proofErr w:type="spellEnd"/>
            <w:r>
              <w:rPr>
                <w:lang w:val="es-ES"/>
              </w:rPr>
              <w:t xml:space="preserve">: </w:t>
            </w:r>
            <w:r>
              <w:rPr>
                <w:i/>
                <w:lang w:val="es-ES"/>
              </w:rPr>
              <w:t xml:space="preserve">Un perro ha muerto </w:t>
            </w:r>
            <w:proofErr w:type="spellStart"/>
            <w:r>
              <w:rPr>
                <w:lang w:val="es-ES"/>
              </w:rPr>
              <w:t>by</w:t>
            </w:r>
            <w:proofErr w:type="spellEnd"/>
            <w:r>
              <w:rPr>
                <w:lang w:val="es-ES"/>
              </w:rPr>
              <w:t xml:space="preserve"> Pablo Neruda. 9</w:t>
            </w:r>
            <w:r>
              <w:rPr>
                <w:i/>
                <w:lang w:val="es-ES"/>
              </w:rPr>
              <w:t>Encuentros Maravillosos0</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rPr>
                <w:lang w:val="es-ES"/>
              </w:rPr>
            </w:pPr>
            <w:r>
              <w:rPr>
                <w:lang w:val="es-ES"/>
              </w:rPr>
              <w:t xml:space="preserve">Video: </w:t>
            </w:r>
            <w:r>
              <w:rPr>
                <w:i/>
                <w:lang w:val="es-ES"/>
              </w:rPr>
              <w:t>Amor y Novios</w:t>
            </w:r>
            <w:r>
              <w:rPr>
                <w:lang w:val="es-ES"/>
              </w:rPr>
              <w:t xml:space="preserve"> </w:t>
            </w:r>
            <w:r>
              <w:rPr>
                <w:lang w:val="es-ES"/>
              </w:rPr>
              <w:lastRenderedPageBreak/>
              <w:t xml:space="preserve">(Interacciones); </w:t>
            </w:r>
            <w:proofErr w:type="spellStart"/>
            <w:r>
              <w:rPr>
                <w:lang w:val="es-ES"/>
              </w:rPr>
              <w:t>Dove</w:t>
            </w:r>
            <w:proofErr w:type="spellEnd"/>
            <w:r>
              <w:rPr>
                <w:lang w:val="es-ES"/>
              </w:rPr>
              <w:t xml:space="preserve"> </w:t>
            </w:r>
            <w:proofErr w:type="spellStart"/>
            <w:r>
              <w:rPr>
                <w:lang w:val="es-ES"/>
              </w:rPr>
              <w:t>beauty</w:t>
            </w:r>
            <w:proofErr w:type="spellEnd"/>
            <w:r>
              <w:rPr>
                <w:lang w:val="es-ES"/>
              </w:rPr>
              <w:t xml:space="preserve"> </w:t>
            </w:r>
            <w:proofErr w:type="spellStart"/>
            <w:r>
              <w:rPr>
                <w:lang w:val="es-ES"/>
              </w:rPr>
              <w:t>commercials</w:t>
            </w:r>
            <w:proofErr w:type="spellEnd"/>
          </w:p>
        </w:tc>
      </w:tr>
    </w:tbl>
    <w:p w:rsidR="00057CE8" w:rsidRDefault="00057CE8">
      <w:pPr>
        <w:spacing w:after="0" w:line="100" w:lineRule="atLeast"/>
        <w:rPr>
          <w:lang w:val="es-ES"/>
        </w:rPr>
      </w:pPr>
    </w:p>
    <w:p w:rsidR="00057CE8" w:rsidRDefault="00440953">
      <w:pPr>
        <w:spacing w:after="0" w:line="100" w:lineRule="atLeast"/>
        <w:rPr>
          <w:rFonts w:ascii="Batang" w:eastAsia="Batang" w:hAnsi="Batang" w:cs="Times New Roman"/>
          <w:b/>
          <w:lang w:val="es-ES"/>
        </w:rPr>
      </w:pPr>
      <w:proofErr w:type="spellStart"/>
      <w:r>
        <w:rPr>
          <w:rFonts w:ascii="Batang" w:eastAsia="Batang" w:hAnsi="Batang" w:cs="Times New Roman"/>
          <w:b/>
          <w:u w:val="single"/>
          <w:lang w:val="es-ES"/>
        </w:rPr>
        <w:t>Unit</w:t>
      </w:r>
      <w:proofErr w:type="spellEnd"/>
      <w:r>
        <w:rPr>
          <w:rFonts w:ascii="Batang" w:eastAsia="Batang" w:hAnsi="Batang" w:cs="Times New Roman"/>
          <w:b/>
          <w:u w:val="single"/>
          <w:lang w:val="es-ES"/>
        </w:rPr>
        <w:t xml:space="preserve"> 5: Los desafíos mundiales</w:t>
      </w:r>
      <w:r>
        <w:rPr>
          <w:rFonts w:ascii="Batang" w:eastAsia="Batang" w:hAnsi="Batang" w:cs="Times New Roman"/>
          <w:b/>
          <w:lang w:val="es-ES"/>
        </w:rPr>
        <w:t xml:space="preserve"> (</w:t>
      </w:r>
      <w:proofErr w:type="spellStart"/>
      <w:r>
        <w:rPr>
          <w:rFonts w:ascii="Batang" w:eastAsia="Batang" w:hAnsi="Batang" w:cs="Times New Roman"/>
          <w:b/>
          <w:lang w:val="es-ES"/>
        </w:rPr>
        <w:t>February</w:t>
      </w:r>
      <w:proofErr w:type="spellEnd"/>
      <w:r>
        <w:rPr>
          <w:rFonts w:ascii="Batang" w:eastAsia="Batang" w:hAnsi="Batang" w:cs="Times New Roman"/>
          <w:b/>
          <w:lang w:val="es-ES"/>
        </w:rPr>
        <w:t xml:space="preserve"> 2017</w:t>
      </w:r>
      <w:r>
        <w:rPr>
          <w:rFonts w:ascii="Batang" w:eastAsia="Batang" w:hAnsi="Batang" w:cs="Times New Roman"/>
          <w:b/>
          <w:lang w:val="es-ES"/>
        </w:rPr>
        <w:t xml:space="preserve"> – </w:t>
      </w:r>
      <w:proofErr w:type="spellStart"/>
      <w:r>
        <w:rPr>
          <w:rFonts w:ascii="Batang" w:eastAsia="Batang" w:hAnsi="Batang" w:cs="Times New Roman"/>
          <w:b/>
          <w:lang w:val="es-ES"/>
        </w:rPr>
        <w:t>March</w:t>
      </w:r>
      <w:proofErr w:type="spellEnd"/>
      <w:r>
        <w:rPr>
          <w:rFonts w:ascii="Batang" w:eastAsia="Batang" w:hAnsi="Batang" w:cs="Times New Roman"/>
          <w:b/>
          <w:lang w:val="es-ES"/>
        </w:rPr>
        <w:t xml:space="preserve"> 2017</w:t>
      </w:r>
      <w:r>
        <w:rPr>
          <w:rFonts w:ascii="Batang" w:eastAsia="Batang" w:hAnsi="Batang" w:cs="Times New Roman"/>
          <w:b/>
          <w:lang w:val="es-ES"/>
        </w:rPr>
        <w:t>)</w:t>
      </w:r>
    </w:p>
    <w:p w:rsidR="00057CE8" w:rsidRPr="00440953" w:rsidRDefault="00057CE8">
      <w:pPr>
        <w:spacing w:after="0" w:line="100" w:lineRule="atLeast"/>
        <w:rPr>
          <w:lang w:val="es-DO"/>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582"/>
        <w:gridCol w:w="2408"/>
        <w:gridCol w:w="2434"/>
        <w:gridCol w:w="2474"/>
      </w:tblGrid>
      <w:tr w:rsidR="00057CE8">
        <w:tc>
          <w:tcPr>
            <w:tcW w:w="1581" w:type="dxa"/>
            <w:tcBorders>
              <w:top w:val="single" w:sz="4" w:space="0" w:color="00000A"/>
              <w:left w:val="single" w:sz="4" w:space="0" w:color="00000A"/>
              <w:bottom w:val="single" w:sz="4" w:space="0" w:color="00000A"/>
              <w:right w:val="single" w:sz="4" w:space="0" w:color="00000A"/>
            </w:tcBorders>
            <w:shd w:val="clear" w:color="auto" w:fill="808080"/>
            <w:tcMar>
              <w:left w:w="108" w:type="dxa"/>
            </w:tcMar>
          </w:tcPr>
          <w:p w:rsidR="00057CE8" w:rsidRDefault="00440953">
            <w:pPr>
              <w:pStyle w:val="ListParagraph"/>
              <w:spacing w:after="0" w:line="100" w:lineRule="atLeast"/>
              <w:ind w:left="0"/>
              <w:rPr>
                <w:b/>
                <w:color w:val="FFFFFF"/>
              </w:rPr>
            </w:pPr>
            <w:proofErr w:type="spellStart"/>
            <w:r>
              <w:rPr>
                <w:b/>
                <w:color w:val="FFFFFF"/>
              </w:rPr>
              <w:t>Objectivo</w:t>
            </w:r>
            <w:proofErr w:type="spellEnd"/>
          </w:p>
        </w:tc>
        <w:tc>
          <w:tcPr>
            <w:tcW w:w="2408" w:type="dxa"/>
            <w:tcBorders>
              <w:top w:val="single" w:sz="4" w:space="0" w:color="00000A"/>
              <w:left w:val="single" w:sz="4" w:space="0" w:color="00000A"/>
              <w:bottom w:val="single" w:sz="4" w:space="0" w:color="00000A"/>
              <w:right w:val="single" w:sz="4" w:space="0" w:color="00000A"/>
            </w:tcBorders>
            <w:shd w:val="clear" w:color="auto" w:fill="808080"/>
            <w:tcMar>
              <w:left w:w="108" w:type="dxa"/>
            </w:tcMar>
          </w:tcPr>
          <w:p w:rsidR="00057CE8" w:rsidRDefault="00440953">
            <w:pPr>
              <w:pStyle w:val="ListParagraph"/>
              <w:spacing w:after="0" w:line="100" w:lineRule="atLeast"/>
              <w:ind w:left="0"/>
              <w:rPr>
                <w:b/>
                <w:i/>
                <w:color w:val="FFFFFF"/>
              </w:rPr>
            </w:pPr>
            <w:proofErr w:type="spellStart"/>
            <w:r>
              <w:rPr>
                <w:b/>
                <w:color w:val="FFFFFF"/>
              </w:rPr>
              <w:t>Capítulos</w:t>
            </w:r>
            <w:proofErr w:type="spellEnd"/>
            <w:r>
              <w:rPr>
                <w:b/>
                <w:color w:val="FFFFFF"/>
              </w:rPr>
              <w:t xml:space="preserve"> </w:t>
            </w:r>
            <w:proofErr w:type="spellStart"/>
            <w:r>
              <w:rPr>
                <w:b/>
                <w:color w:val="FFFFFF"/>
              </w:rPr>
              <w:t>en</w:t>
            </w:r>
            <w:proofErr w:type="spellEnd"/>
            <w:r>
              <w:rPr>
                <w:b/>
                <w:color w:val="FFFFFF"/>
              </w:rPr>
              <w:t xml:space="preserve"> </w:t>
            </w:r>
            <w:proofErr w:type="spellStart"/>
            <w:r>
              <w:rPr>
                <w:b/>
                <w:i/>
                <w:color w:val="FFFFFF"/>
              </w:rPr>
              <w:t>Abriendo</w:t>
            </w:r>
            <w:proofErr w:type="spellEnd"/>
            <w:r>
              <w:rPr>
                <w:b/>
                <w:i/>
                <w:color w:val="FFFFFF"/>
              </w:rPr>
              <w:t xml:space="preserve"> </w:t>
            </w:r>
            <w:proofErr w:type="spellStart"/>
            <w:r>
              <w:rPr>
                <w:b/>
                <w:i/>
                <w:color w:val="FFFFFF"/>
              </w:rPr>
              <w:t>Puertas</w:t>
            </w:r>
            <w:proofErr w:type="spellEnd"/>
          </w:p>
        </w:tc>
        <w:tc>
          <w:tcPr>
            <w:tcW w:w="2434" w:type="dxa"/>
            <w:tcBorders>
              <w:top w:val="single" w:sz="4" w:space="0" w:color="00000A"/>
              <w:left w:val="single" w:sz="4" w:space="0" w:color="00000A"/>
              <w:bottom w:val="single" w:sz="4" w:space="0" w:color="00000A"/>
              <w:right w:val="single" w:sz="4" w:space="0" w:color="00000A"/>
            </w:tcBorders>
            <w:shd w:val="clear" w:color="auto" w:fill="808080"/>
            <w:tcMar>
              <w:left w:w="108" w:type="dxa"/>
            </w:tcMar>
          </w:tcPr>
          <w:p w:rsidR="00057CE8" w:rsidRDefault="00440953">
            <w:pPr>
              <w:pStyle w:val="ListParagraph"/>
              <w:spacing w:after="0" w:line="100" w:lineRule="atLeast"/>
              <w:ind w:left="0"/>
              <w:rPr>
                <w:b/>
                <w:color w:val="FFFFFF"/>
              </w:rPr>
            </w:pPr>
            <w:proofErr w:type="spellStart"/>
            <w:r>
              <w:rPr>
                <w:b/>
                <w:color w:val="FFFFFF"/>
              </w:rPr>
              <w:t>Gramática</w:t>
            </w:r>
            <w:proofErr w:type="spellEnd"/>
          </w:p>
        </w:tc>
        <w:tc>
          <w:tcPr>
            <w:tcW w:w="2474" w:type="dxa"/>
            <w:tcBorders>
              <w:top w:val="single" w:sz="4" w:space="0" w:color="00000A"/>
              <w:left w:val="single" w:sz="4" w:space="0" w:color="00000A"/>
              <w:bottom w:val="single" w:sz="4" w:space="0" w:color="00000A"/>
              <w:right w:val="single" w:sz="4" w:space="0" w:color="00000A"/>
            </w:tcBorders>
            <w:shd w:val="clear" w:color="auto" w:fill="808080"/>
            <w:tcMar>
              <w:left w:w="108" w:type="dxa"/>
            </w:tcMar>
          </w:tcPr>
          <w:p w:rsidR="00057CE8" w:rsidRDefault="00440953">
            <w:pPr>
              <w:pStyle w:val="ListParagraph"/>
              <w:spacing w:after="0" w:line="100" w:lineRule="atLeast"/>
              <w:ind w:left="0"/>
              <w:rPr>
                <w:b/>
                <w:color w:val="FFFFFF"/>
              </w:rPr>
            </w:pPr>
            <w:proofErr w:type="spellStart"/>
            <w:r>
              <w:rPr>
                <w:b/>
                <w:color w:val="FFFFFF"/>
              </w:rPr>
              <w:t>Actividades</w:t>
            </w:r>
            <w:proofErr w:type="spellEnd"/>
            <w:r>
              <w:rPr>
                <w:b/>
                <w:color w:val="FFFFFF"/>
              </w:rPr>
              <w:t xml:space="preserve"> </w:t>
            </w:r>
            <w:proofErr w:type="spellStart"/>
            <w:r>
              <w:rPr>
                <w:b/>
                <w:color w:val="FFFFFF"/>
              </w:rPr>
              <w:t>principales</w:t>
            </w:r>
            <w:proofErr w:type="spellEnd"/>
          </w:p>
        </w:tc>
      </w:tr>
      <w:tr w:rsidR="00057CE8">
        <w:tc>
          <w:tcPr>
            <w:tcW w:w="158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057CE8" w:rsidRDefault="00440953">
            <w:pPr>
              <w:pStyle w:val="ListParagraph"/>
              <w:spacing w:after="0" w:line="100" w:lineRule="atLeast"/>
              <w:ind w:left="0"/>
            </w:pPr>
            <w:r>
              <w:t>I. Environmental Issues and Social Conscience. What environmental and social issues pose challenges to societies throughout the world? What are the origins and possible solutions?</w:t>
            </w:r>
          </w:p>
          <w:p w:rsidR="00057CE8" w:rsidRDefault="00440953">
            <w:pPr>
              <w:pStyle w:val="ListParagraph"/>
              <w:spacing w:after="0" w:line="100" w:lineRule="atLeast"/>
              <w:ind w:left="0"/>
            </w:pPr>
            <w:r>
              <w:t xml:space="preserve">How can I help?   </w:t>
            </w:r>
          </w:p>
        </w:tc>
        <w:tc>
          <w:tcPr>
            <w:tcW w:w="2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7CE8" w:rsidRDefault="00440953">
            <w:pPr>
              <w:pStyle w:val="ListParagraph"/>
              <w:spacing w:after="0" w:line="100" w:lineRule="atLeast"/>
              <w:ind w:left="0"/>
              <w:rPr>
                <w:lang w:val="es-ES"/>
              </w:rPr>
            </w:pPr>
            <w:r>
              <w:rPr>
                <w:lang w:val="es-ES"/>
              </w:rPr>
              <w:t>3.15 Escuchar: El agua en Chiriquí p. 153</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rPr>
                <w:lang w:val="es-ES"/>
              </w:rPr>
            </w:pPr>
            <w:r>
              <w:rPr>
                <w:lang w:val="es-ES"/>
              </w:rPr>
              <w:t>1.7 Hablar: La estación de servicio p. 88</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rPr>
                <w:lang w:val="es-ES"/>
              </w:rPr>
            </w:pPr>
            <w:r>
              <w:rPr>
                <w:lang w:val="es-ES"/>
              </w:rPr>
              <w:t>1.4 Hablar: El tiempo y los desastres naturales p. 76</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rPr>
                <w:lang w:val="es-ES"/>
              </w:rPr>
            </w:pPr>
            <w:r>
              <w:rPr>
                <w:lang w:val="es-ES"/>
              </w:rPr>
              <w:t>1.7 Vocabulario: El banco p. 45</w:t>
            </w:r>
          </w:p>
          <w:p w:rsidR="00057CE8" w:rsidRDefault="00057CE8">
            <w:pPr>
              <w:pStyle w:val="ListParagraph"/>
              <w:spacing w:after="0" w:line="100" w:lineRule="atLeast"/>
              <w:ind w:left="0"/>
              <w:rPr>
                <w:lang w:val="es-ES"/>
              </w:rPr>
            </w:pPr>
          </w:p>
          <w:p w:rsidR="00057CE8" w:rsidRDefault="00057CE8">
            <w:pPr>
              <w:pStyle w:val="ListParagraph"/>
              <w:spacing w:after="0" w:line="100" w:lineRule="atLeast"/>
              <w:ind w:left="0"/>
              <w:rPr>
                <w:lang w:val="es-ES"/>
              </w:rPr>
            </w:pPr>
          </w:p>
        </w:tc>
        <w:tc>
          <w:tcPr>
            <w:tcW w:w="24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7CE8" w:rsidRDefault="00440953">
            <w:pPr>
              <w:pStyle w:val="ListParagraph"/>
              <w:spacing w:after="0" w:line="100" w:lineRule="atLeast"/>
              <w:ind w:left="0"/>
            </w:pPr>
            <w:r>
              <w:t>Possession</w:t>
            </w:r>
          </w:p>
          <w:p w:rsidR="00057CE8" w:rsidRDefault="00057CE8">
            <w:pPr>
              <w:pStyle w:val="ListParagraph"/>
              <w:spacing w:after="0" w:line="100" w:lineRule="atLeast"/>
              <w:ind w:left="0"/>
            </w:pPr>
          </w:p>
          <w:p w:rsidR="00057CE8" w:rsidRDefault="00440953">
            <w:pPr>
              <w:pStyle w:val="ListParagraph"/>
              <w:spacing w:after="0" w:line="100" w:lineRule="atLeast"/>
              <w:ind w:left="0"/>
            </w:pPr>
            <w:r>
              <w:t>Adjectives, two or more, limiting adjectives</w:t>
            </w:r>
          </w:p>
          <w:p w:rsidR="00057CE8" w:rsidRDefault="00057CE8">
            <w:pPr>
              <w:pStyle w:val="ListParagraph"/>
              <w:spacing w:after="0" w:line="100" w:lineRule="atLeast"/>
              <w:ind w:left="0"/>
            </w:pPr>
          </w:p>
          <w:p w:rsidR="00057CE8" w:rsidRDefault="00440953">
            <w:pPr>
              <w:pStyle w:val="ListParagraph"/>
              <w:spacing w:after="0" w:line="100" w:lineRule="atLeast"/>
              <w:ind w:left="0"/>
            </w:pPr>
            <w:r>
              <w:t>Demonstratives</w:t>
            </w:r>
          </w:p>
          <w:p w:rsidR="00057CE8" w:rsidRDefault="00057CE8">
            <w:pPr>
              <w:pStyle w:val="ListParagraph"/>
              <w:spacing w:after="0" w:line="100" w:lineRule="atLeast"/>
              <w:ind w:left="0"/>
            </w:pPr>
          </w:p>
          <w:p w:rsidR="00057CE8" w:rsidRDefault="00440953">
            <w:pPr>
              <w:pStyle w:val="ListParagraph"/>
              <w:spacing w:after="0" w:line="100" w:lineRule="atLeast"/>
              <w:ind w:left="0"/>
            </w:pPr>
            <w:r>
              <w:t>Negatives</w:t>
            </w:r>
          </w:p>
          <w:p w:rsidR="00057CE8" w:rsidRDefault="00057CE8">
            <w:pPr>
              <w:pStyle w:val="ListParagraph"/>
              <w:spacing w:after="0" w:line="100" w:lineRule="atLeast"/>
              <w:ind w:left="0"/>
            </w:pPr>
          </w:p>
          <w:p w:rsidR="00057CE8" w:rsidRDefault="00440953">
            <w:pPr>
              <w:pStyle w:val="ListParagraph"/>
              <w:spacing w:after="0" w:line="100" w:lineRule="atLeast"/>
              <w:ind w:left="0"/>
            </w:pPr>
            <w:r>
              <w:t>Commands</w:t>
            </w:r>
          </w:p>
          <w:p w:rsidR="00057CE8" w:rsidRDefault="00057CE8">
            <w:pPr>
              <w:pStyle w:val="ListParagraph"/>
              <w:spacing w:after="0" w:line="100" w:lineRule="atLeast"/>
              <w:ind w:left="0"/>
            </w:pPr>
          </w:p>
          <w:p w:rsidR="00057CE8" w:rsidRDefault="00057CE8">
            <w:pPr>
              <w:pStyle w:val="ListParagraph"/>
              <w:spacing w:after="0" w:line="100" w:lineRule="atLeast"/>
              <w:ind w:left="0"/>
            </w:pPr>
          </w:p>
        </w:tc>
        <w:tc>
          <w:tcPr>
            <w:tcW w:w="24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7CE8" w:rsidRDefault="00440953">
            <w:pPr>
              <w:pStyle w:val="ListParagraph"/>
              <w:spacing w:after="0" w:line="100" w:lineRule="atLeast"/>
              <w:ind w:left="0"/>
            </w:pPr>
            <w:r>
              <w:t xml:space="preserve">Discussions: Water supply </w:t>
            </w:r>
            <w:r>
              <w:t>and contamination, pollution and the Greenhouse effect, poverty in third world-countries</w:t>
            </w:r>
          </w:p>
          <w:p w:rsidR="00057CE8" w:rsidRDefault="00057CE8">
            <w:pPr>
              <w:pStyle w:val="ListParagraph"/>
              <w:spacing w:after="0" w:line="100" w:lineRule="atLeast"/>
              <w:ind w:left="0"/>
            </w:pPr>
          </w:p>
          <w:p w:rsidR="00057CE8" w:rsidRDefault="00440953">
            <w:pPr>
              <w:pStyle w:val="ListParagraph"/>
              <w:spacing w:after="0" w:line="100" w:lineRule="atLeast"/>
              <w:ind w:left="0"/>
              <w:rPr>
                <w:lang w:val="es-ES"/>
              </w:rPr>
            </w:pPr>
            <w:proofErr w:type="spellStart"/>
            <w:r>
              <w:rPr>
                <w:lang w:val="es-ES"/>
              </w:rPr>
              <w:t>Article</w:t>
            </w:r>
            <w:proofErr w:type="spellEnd"/>
            <w:r>
              <w:rPr>
                <w:lang w:val="es-ES"/>
              </w:rPr>
              <w:t xml:space="preserve">: </w:t>
            </w:r>
            <w:r>
              <w:rPr>
                <w:i/>
                <w:lang w:val="es-ES"/>
              </w:rPr>
              <w:t>Enfermedades comunes relacionadas con el agua</w:t>
            </w:r>
            <w:r>
              <w:rPr>
                <w:lang w:val="es-ES"/>
              </w:rPr>
              <w:t xml:space="preserve"> (UNICEF.org)</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rPr>
                <w:lang w:val="es-ES"/>
              </w:rPr>
            </w:pPr>
            <w:r>
              <w:rPr>
                <w:lang w:val="es-ES"/>
              </w:rPr>
              <w:t xml:space="preserve">Video: </w:t>
            </w:r>
            <w:r>
              <w:rPr>
                <w:i/>
                <w:lang w:val="es-ES"/>
              </w:rPr>
              <w:t xml:space="preserve">La </w:t>
            </w:r>
            <w:proofErr w:type="spellStart"/>
            <w:r>
              <w:rPr>
                <w:i/>
                <w:lang w:val="es-ES"/>
              </w:rPr>
              <w:t>contaminacion</w:t>
            </w:r>
            <w:proofErr w:type="spellEnd"/>
            <w:r>
              <w:rPr>
                <w:i/>
                <w:lang w:val="es-ES"/>
              </w:rPr>
              <w:t xml:space="preserve"> del agua y </w:t>
            </w:r>
            <w:proofErr w:type="spellStart"/>
            <w:r>
              <w:rPr>
                <w:i/>
                <w:lang w:val="es-ES"/>
              </w:rPr>
              <w:t>colera</w:t>
            </w:r>
            <w:proofErr w:type="spellEnd"/>
            <w:r>
              <w:rPr>
                <w:i/>
                <w:lang w:val="es-ES"/>
              </w:rPr>
              <w:t xml:space="preserve"> en </w:t>
            </w:r>
            <w:proofErr w:type="spellStart"/>
            <w:r>
              <w:rPr>
                <w:i/>
                <w:lang w:val="es-ES"/>
              </w:rPr>
              <w:t>Haiti</w:t>
            </w:r>
            <w:proofErr w:type="spellEnd"/>
            <w:r>
              <w:rPr>
                <w:lang w:val="es-ES"/>
              </w:rPr>
              <w:t xml:space="preserve"> (YouTube)</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pPr>
            <w:r>
              <w:t xml:space="preserve">Essay: Based on class discussions, readings, and news, describe some ways that the governments of third-world countries could help their people in the area of clean water and reducing sickness.  </w:t>
            </w:r>
          </w:p>
        </w:tc>
      </w:tr>
      <w:tr w:rsidR="00057CE8" w:rsidRPr="00440953">
        <w:tc>
          <w:tcPr>
            <w:tcW w:w="158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057CE8" w:rsidRDefault="00440953">
            <w:pPr>
              <w:pStyle w:val="ListParagraph"/>
              <w:spacing w:after="0" w:line="100" w:lineRule="atLeast"/>
              <w:ind w:left="0"/>
            </w:pPr>
            <w:r>
              <w:t xml:space="preserve">II. What type of challenges do we face within populations </w:t>
            </w:r>
            <w:r>
              <w:t>and demographics? Do these affect the welfare of these communities?</w:t>
            </w:r>
          </w:p>
        </w:tc>
        <w:tc>
          <w:tcPr>
            <w:tcW w:w="2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7CE8" w:rsidRDefault="00440953">
            <w:pPr>
              <w:pStyle w:val="ListParagraph"/>
              <w:spacing w:after="0" w:line="100" w:lineRule="atLeast"/>
              <w:ind w:left="0"/>
              <w:rPr>
                <w:lang w:val="es-ES"/>
              </w:rPr>
            </w:pPr>
            <w:r>
              <w:rPr>
                <w:lang w:val="es-ES"/>
              </w:rPr>
              <w:t>3.6 Escuchar: Un inmigrante p. 144</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rPr>
                <w:lang w:val="es-ES"/>
              </w:rPr>
            </w:pPr>
            <w:r>
              <w:rPr>
                <w:lang w:val="es-ES"/>
              </w:rPr>
              <w:t>2.1 Leer: Desde la General Norte p. 115</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rPr>
                <w:lang w:val="es-ES"/>
              </w:rPr>
            </w:pPr>
            <w:r>
              <w:rPr>
                <w:lang w:val="es-ES"/>
              </w:rPr>
              <w:t>1.12 Hablar: El medio ambiente p. 108</w:t>
            </w:r>
          </w:p>
        </w:tc>
        <w:tc>
          <w:tcPr>
            <w:tcW w:w="24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7CE8" w:rsidRDefault="00440953">
            <w:pPr>
              <w:pStyle w:val="ListParagraph"/>
              <w:spacing w:after="0" w:line="100" w:lineRule="atLeast"/>
              <w:ind w:left="0"/>
            </w:pPr>
            <w:r>
              <w:t>*Full-Length Practice Exam</w:t>
            </w:r>
          </w:p>
          <w:p w:rsidR="00057CE8" w:rsidRDefault="00057CE8">
            <w:pPr>
              <w:pStyle w:val="ListParagraph"/>
              <w:spacing w:after="0" w:line="100" w:lineRule="atLeast"/>
              <w:ind w:left="0"/>
              <w:rPr>
                <w:i/>
              </w:rPr>
            </w:pPr>
          </w:p>
          <w:p w:rsidR="00057CE8" w:rsidRDefault="00440953">
            <w:pPr>
              <w:pStyle w:val="ListParagraph"/>
              <w:spacing w:after="0" w:line="100" w:lineRule="atLeast"/>
              <w:ind w:left="0"/>
            </w:pPr>
            <w:proofErr w:type="spellStart"/>
            <w:r>
              <w:rPr>
                <w:i/>
              </w:rPr>
              <w:t>Hace</w:t>
            </w:r>
            <w:proofErr w:type="spellEnd"/>
            <w:r>
              <w:t xml:space="preserve"> and </w:t>
            </w:r>
            <w:proofErr w:type="spellStart"/>
            <w:r>
              <w:rPr>
                <w:i/>
              </w:rPr>
              <w:t>desde</w:t>
            </w:r>
            <w:proofErr w:type="spellEnd"/>
            <w:r>
              <w:t xml:space="preserve"> for duration of time</w:t>
            </w:r>
          </w:p>
          <w:p w:rsidR="00057CE8" w:rsidRDefault="00057CE8">
            <w:pPr>
              <w:pStyle w:val="ListParagraph"/>
              <w:spacing w:after="0" w:line="100" w:lineRule="atLeast"/>
              <w:ind w:left="0"/>
            </w:pPr>
          </w:p>
          <w:p w:rsidR="00057CE8" w:rsidRDefault="00440953">
            <w:pPr>
              <w:pStyle w:val="ListParagraph"/>
              <w:spacing w:after="0" w:line="100" w:lineRule="atLeast"/>
              <w:ind w:left="0"/>
            </w:pPr>
            <w:r>
              <w:t xml:space="preserve">Perfect </w:t>
            </w:r>
            <w:r>
              <w:t>tenses of subjunctive</w:t>
            </w:r>
          </w:p>
          <w:p w:rsidR="00057CE8" w:rsidRDefault="00057CE8">
            <w:pPr>
              <w:pStyle w:val="ListParagraph"/>
              <w:spacing w:after="0" w:line="100" w:lineRule="atLeast"/>
              <w:ind w:left="0"/>
            </w:pPr>
          </w:p>
          <w:p w:rsidR="00057CE8" w:rsidRDefault="00440953">
            <w:pPr>
              <w:pStyle w:val="ListParagraph"/>
              <w:spacing w:after="0" w:line="100" w:lineRule="atLeast"/>
              <w:ind w:left="0"/>
            </w:pPr>
            <w:r>
              <w:t xml:space="preserve"> </w:t>
            </w:r>
          </w:p>
        </w:tc>
        <w:tc>
          <w:tcPr>
            <w:tcW w:w="24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7CE8" w:rsidRDefault="00440953">
            <w:pPr>
              <w:pStyle w:val="ListParagraph"/>
              <w:spacing w:after="0" w:line="100" w:lineRule="atLeast"/>
              <w:ind w:left="0"/>
              <w:rPr>
                <w:lang w:val="es-ES"/>
              </w:rPr>
            </w:pPr>
            <w:proofErr w:type="spellStart"/>
            <w:r>
              <w:rPr>
                <w:lang w:val="es-ES"/>
              </w:rPr>
              <w:t>Discussions</w:t>
            </w:r>
            <w:proofErr w:type="spellEnd"/>
            <w:r>
              <w:rPr>
                <w:lang w:val="es-ES"/>
              </w:rPr>
              <w:t xml:space="preserve">: </w:t>
            </w:r>
            <w:proofErr w:type="spellStart"/>
            <w:r>
              <w:rPr>
                <w:lang w:val="es-ES"/>
              </w:rPr>
              <w:t>alienation</w:t>
            </w:r>
            <w:proofErr w:type="spellEnd"/>
            <w:r>
              <w:rPr>
                <w:lang w:val="es-ES"/>
              </w:rPr>
              <w:t xml:space="preserve">, </w:t>
            </w:r>
            <w:proofErr w:type="spellStart"/>
            <w:r>
              <w:rPr>
                <w:lang w:val="es-ES"/>
              </w:rPr>
              <w:t>assimilation</w:t>
            </w:r>
            <w:proofErr w:type="spellEnd"/>
            <w:r>
              <w:rPr>
                <w:lang w:val="es-ES"/>
              </w:rPr>
              <w:t xml:space="preserve">, </w:t>
            </w:r>
            <w:proofErr w:type="spellStart"/>
            <w:r>
              <w:rPr>
                <w:lang w:val="es-ES"/>
              </w:rPr>
              <w:t>immigration</w:t>
            </w:r>
            <w:proofErr w:type="spellEnd"/>
            <w:r>
              <w:rPr>
                <w:lang w:val="es-ES"/>
              </w:rPr>
              <w:t xml:space="preserve">, </w:t>
            </w:r>
            <w:proofErr w:type="spellStart"/>
            <w:r>
              <w:rPr>
                <w:lang w:val="es-ES"/>
              </w:rPr>
              <w:t>racism</w:t>
            </w:r>
            <w:proofErr w:type="spellEnd"/>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rPr>
                <w:lang w:val="es-ES"/>
              </w:rPr>
            </w:pPr>
            <w:proofErr w:type="spellStart"/>
            <w:r>
              <w:rPr>
                <w:lang w:val="es-ES"/>
              </w:rPr>
              <w:t>Article</w:t>
            </w:r>
            <w:proofErr w:type="spellEnd"/>
            <w:r>
              <w:rPr>
                <w:lang w:val="es-ES"/>
              </w:rPr>
              <w:t xml:space="preserve">: </w:t>
            </w:r>
            <w:r>
              <w:rPr>
                <w:i/>
                <w:lang w:val="es-ES"/>
              </w:rPr>
              <w:t>El proceso de inmigración</w:t>
            </w:r>
            <w:r>
              <w:rPr>
                <w:lang w:val="es-ES"/>
              </w:rPr>
              <w:t xml:space="preserve"> (USCIS.gov/español); </w:t>
            </w:r>
            <w:r>
              <w:rPr>
                <w:i/>
                <w:lang w:val="es-ES"/>
              </w:rPr>
              <w:t xml:space="preserve">El perfil de los inmigrantes musulmanes </w:t>
            </w:r>
            <w:r>
              <w:rPr>
                <w:lang w:val="es-ES"/>
              </w:rPr>
              <w:t xml:space="preserve">(El País); </w:t>
            </w:r>
            <w:r>
              <w:rPr>
                <w:i/>
                <w:lang w:val="es-ES"/>
              </w:rPr>
              <w:t>Afrodescendientes y racismo en América latina</w:t>
            </w:r>
            <w:r>
              <w:rPr>
                <w:lang w:val="es-ES"/>
              </w:rPr>
              <w:t xml:space="preserve"> (Choike.org)</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pPr>
            <w:r>
              <w:t xml:space="preserve">Guest Speaker: Erin Alvarado, Immigrant from Mexico, followed </w:t>
            </w:r>
            <w:r>
              <w:lastRenderedPageBreak/>
              <w:t>by Q&amp;A session</w:t>
            </w:r>
          </w:p>
          <w:p w:rsidR="00057CE8" w:rsidRDefault="00057CE8">
            <w:pPr>
              <w:pStyle w:val="ListParagraph"/>
              <w:spacing w:after="0" w:line="100" w:lineRule="atLeast"/>
              <w:ind w:left="0"/>
            </w:pPr>
          </w:p>
          <w:p w:rsidR="00057CE8" w:rsidRDefault="00440953">
            <w:pPr>
              <w:pStyle w:val="ListParagraph"/>
              <w:spacing w:after="0" w:line="100" w:lineRule="atLeast"/>
              <w:ind w:left="0"/>
              <w:rPr>
                <w:lang w:val="es-ES"/>
              </w:rPr>
            </w:pPr>
            <w:r>
              <w:rPr>
                <w:lang w:val="es-ES"/>
              </w:rPr>
              <w:t xml:space="preserve">Video: </w:t>
            </w:r>
            <w:r>
              <w:rPr>
                <w:i/>
                <w:lang w:val="es-ES"/>
              </w:rPr>
              <w:t>Batalla en</w:t>
            </w:r>
            <w:r>
              <w:rPr>
                <w:lang w:val="es-ES"/>
              </w:rPr>
              <w:t xml:space="preserve"> </w:t>
            </w:r>
            <w:r>
              <w:rPr>
                <w:i/>
                <w:lang w:val="es-ES"/>
              </w:rPr>
              <w:t xml:space="preserve">Las Fronteras </w:t>
            </w:r>
            <w:r>
              <w:rPr>
                <w:lang w:val="es-ES"/>
              </w:rPr>
              <w:t>(</w:t>
            </w:r>
            <w:proofErr w:type="spellStart"/>
            <w:r>
              <w:rPr>
                <w:lang w:val="es-ES"/>
              </w:rPr>
              <w:t>National</w:t>
            </w:r>
            <w:proofErr w:type="spellEnd"/>
            <w:r>
              <w:rPr>
                <w:lang w:val="es-ES"/>
              </w:rPr>
              <w:t xml:space="preserve"> </w:t>
            </w:r>
            <w:proofErr w:type="spellStart"/>
            <w:r>
              <w:rPr>
                <w:lang w:val="es-ES"/>
              </w:rPr>
              <w:t>Geographic</w:t>
            </w:r>
            <w:proofErr w:type="spellEnd"/>
            <w:r>
              <w:rPr>
                <w:lang w:val="es-ES"/>
              </w:rPr>
              <w:t xml:space="preserve"> en Español); </w:t>
            </w:r>
            <w:r>
              <w:rPr>
                <w:i/>
                <w:lang w:val="es-ES"/>
              </w:rPr>
              <w:t>Racismo en los EEUU a los mexicanos</w:t>
            </w:r>
            <w:r>
              <w:rPr>
                <w:lang w:val="es-ES"/>
              </w:rPr>
              <w:t xml:space="preserve"> (YouTube)</w:t>
            </w:r>
          </w:p>
          <w:p w:rsidR="00057CE8" w:rsidRDefault="00057CE8">
            <w:pPr>
              <w:pStyle w:val="ListParagraph"/>
              <w:spacing w:after="0" w:line="100" w:lineRule="atLeast"/>
              <w:ind w:left="0"/>
              <w:rPr>
                <w:lang w:val="es-ES"/>
              </w:rPr>
            </w:pPr>
          </w:p>
        </w:tc>
      </w:tr>
    </w:tbl>
    <w:p w:rsidR="00057CE8" w:rsidRDefault="00057CE8">
      <w:pPr>
        <w:spacing w:after="0" w:line="100" w:lineRule="atLeast"/>
        <w:rPr>
          <w:lang w:val="es-ES"/>
        </w:rPr>
      </w:pPr>
    </w:p>
    <w:p w:rsidR="00057CE8" w:rsidRDefault="00440953">
      <w:pPr>
        <w:spacing w:after="0" w:line="100" w:lineRule="atLeast"/>
        <w:rPr>
          <w:rFonts w:ascii="Batang" w:eastAsia="Batang" w:hAnsi="Batang" w:cs="Times New Roman"/>
          <w:b/>
          <w:lang w:val="es-ES"/>
        </w:rPr>
      </w:pPr>
      <w:proofErr w:type="spellStart"/>
      <w:r>
        <w:rPr>
          <w:rFonts w:ascii="Batang" w:eastAsia="Batang" w:hAnsi="Batang" w:cs="Times New Roman"/>
          <w:b/>
          <w:u w:val="single"/>
          <w:lang w:val="es-ES"/>
        </w:rPr>
        <w:t>Unit</w:t>
      </w:r>
      <w:proofErr w:type="spellEnd"/>
      <w:r>
        <w:rPr>
          <w:rFonts w:ascii="Batang" w:eastAsia="Batang" w:hAnsi="Batang" w:cs="Times New Roman"/>
          <w:b/>
          <w:u w:val="single"/>
          <w:lang w:val="es-ES"/>
        </w:rPr>
        <w:t xml:space="preserve"> 6: Las ciencias y la tecnología</w:t>
      </w:r>
      <w:r>
        <w:rPr>
          <w:rFonts w:ascii="Batang" w:eastAsia="Batang" w:hAnsi="Batang" w:cs="Times New Roman"/>
          <w:b/>
          <w:lang w:val="es-ES"/>
        </w:rPr>
        <w:t xml:space="preserve"> (</w:t>
      </w:r>
      <w:proofErr w:type="spellStart"/>
      <w:r>
        <w:rPr>
          <w:rFonts w:ascii="Batang" w:eastAsia="Batang" w:hAnsi="Batang" w:cs="Times New Roman"/>
          <w:b/>
          <w:lang w:val="es-ES"/>
        </w:rPr>
        <w:t>April</w:t>
      </w:r>
      <w:proofErr w:type="spellEnd"/>
      <w:r>
        <w:rPr>
          <w:rFonts w:ascii="Batang" w:eastAsia="Batang" w:hAnsi="Batang" w:cs="Times New Roman"/>
          <w:b/>
          <w:lang w:val="es-ES"/>
        </w:rPr>
        <w:t xml:space="preserve"> 2017</w:t>
      </w:r>
      <w:r>
        <w:rPr>
          <w:rFonts w:ascii="Batang" w:eastAsia="Batang" w:hAnsi="Batang" w:cs="Times New Roman"/>
          <w:b/>
          <w:lang w:val="es-ES"/>
        </w:rPr>
        <w:t xml:space="preserve"> – </w:t>
      </w:r>
      <w:proofErr w:type="spellStart"/>
      <w:r>
        <w:rPr>
          <w:rFonts w:ascii="Batang" w:eastAsia="Batang" w:hAnsi="Batang" w:cs="Times New Roman"/>
          <w:b/>
          <w:lang w:val="es-ES"/>
        </w:rPr>
        <w:t>May</w:t>
      </w:r>
      <w:proofErr w:type="spellEnd"/>
      <w:r>
        <w:rPr>
          <w:rFonts w:ascii="Batang" w:eastAsia="Batang" w:hAnsi="Batang" w:cs="Times New Roman"/>
          <w:b/>
          <w:lang w:val="es-ES"/>
        </w:rPr>
        <w:t xml:space="preserve"> 2017</w:t>
      </w:r>
      <w:bookmarkStart w:id="0" w:name="_GoBack"/>
      <w:bookmarkEnd w:id="0"/>
      <w:r>
        <w:rPr>
          <w:rFonts w:ascii="Batang" w:eastAsia="Batang" w:hAnsi="Batang" w:cs="Times New Roman"/>
          <w:b/>
          <w:lang w:val="es-ES"/>
        </w:rPr>
        <w:t>)</w:t>
      </w:r>
    </w:p>
    <w:p w:rsidR="00057CE8" w:rsidRDefault="00057CE8">
      <w:pPr>
        <w:spacing w:after="0" w:line="100" w:lineRule="atLeast"/>
        <w:rPr>
          <w:lang w:val="es-ES"/>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595"/>
        <w:gridCol w:w="2434"/>
        <w:gridCol w:w="2422"/>
        <w:gridCol w:w="2446"/>
      </w:tblGrid>
      <w:tr w:rsidR="00057CE8">
        <w:tc>
          <w:tcPr>
            <w:tcW w:w="1595" w:type="dxa"/>
            <w:tcBorders>
              <w:top w:val="single" w:sz="4" w:space="0" w:color="00000A"/>
              <w:left w:val="single" w:sz="4" w:space="0" w:color="00000A"/>
              <w:bottom w:val="single" w:sz="4" w:space="0" w:color="00000A"/>
              <w:right w:val="single" w:sz="4" w:space="0" w:color="00000A"/>
            </w:tcBorders>
            <w:shd w:val="clear" w:color="auto" w:fill="808080"/>
            <w:tcMar>
              <w:left w:w="108" w:type="dxa"/>
            </w:tcMar>
          </w:tcPr>
          <w:p w:rsidR="00057CE8" w:rsidRDefault="00440953">
            <w:pPr>
              <w:pStyle w:val="ListParagraph"/>
              <w:spacing w:after="0" w:line="100" w:lineRule="atLeast"/>
              <w:ind w:left="0"/>
              <w:rPr>
                <w:b/>
                <w:color w:val="FFFFFF"/>
              </w:rPr>
            </w:pPr>
            <w:proofErr w:type="spellStart"/>
            <w:r>
              <w:rPr>
                <w:b/>
                <w:color w:val="FFFFFF"/>
              </w:rPr>
              <w:t>O</w:t>
            </w:r>
            <w:r>
              <w:rPr>
                <w:b/>
                <w:color w:val="FFFFFF"/>
              </w:rPr>
              <w:t>bjectivo</w:t>
            </w:r>
            <w:proofErr w:type="spellEnd"/>
          </w:p>
        </w:tc>
        <w:tc>
          <w:tcPr>
            <w:tcW w:w="2434" w:type="dxa"/>
            <w:tcBorders>
              <w:top w:val="single" w:sz="4" w:space="0" w:color="00000A"/>
              <w:left w:val="single" w:sz="4" w:space="0" w:color="00000A"/>
              <w:bottom w:val="single" w:sz="4" w:space="0" w:color="00000A"/>
              <w:right w:val="single" w:sz="4" w:space="0" w:color="00000A"/>
            </w:tcBorders>
            <w:shd w:val="clear" w:color="auto" w:fill="808080"/>
            <w:tcMar>
              <w:left w:w="108" w:type="dxa"/>
            </w:tcMar>
          </w:tcPr>
          <w:p w:rsidR="00057CE8" w:rsidRDefault="00440953">
            <w:pPr>
              <w:pStyle w:val="ListParagraph"/>
              <w:spacing w:after="0" w:line="100" w:lineRule="atLeast"/>
              <w:ind w:left="0"/>
              <w:rPr>
                <w:b/>
                <w:i/>
                <w:color w:val="FFFFFF"/>
              </w:rPr>
            </w:pPr>
            <w:proofErr w:type="spellStart"/>
            <w:r>
              <w:rPr>
                <w:b/>
                <w:color w:val="FFFFFF"/>
              </w:rPr>
              <w:t>Capítulos</w:t>
            </w:r>
            <w:proofErr w:type="spellEnd"/>
            <w:r>
              <w:rPr>
                <w:b/>
                <w:color w:val="FFFFFF"/>
              </w:rPr>
              <w:t xml:space="preserve"> </w:t>
            </w:r>
            <w:proofErr w:type="spellStart"/>
            <w:r>
              <w:rPr>
                <w:b/>
                <w:color w:val="FFFFFF"/>
              </w:rPr>
              <w:t>en</w:t>
            </w:r>
            <w:proofErr w:type="spellEnd"/>
            <w:r>
              <w:rPr>
                <w:b/>
                <w:color w:val="FFFFFF"/>
              </w:rPr>
              <w:t xml:space="preserve"> </w:t>
            </w:r>
            <w:proofErr w:type="spellStart"/>
            <w:r>
              <w:rPr>
                <w:b/>
                <w:i/>
                <w:color w:val="FFFFFF"/>
              </w:rPr>
              <w:t>Abriendo</w:t>
            </w:r>
            <w:proofErr w:type="spellEnd"/>
            <w:r>
              <w:rPr>
                <w:b/>
                <w:i/>
                <w:color w:val="FFFFFF"/>
              </w:rPr>
              <w:t xml:space="preserve"> </w:t>
            </w:r>
            <w:proofErr w:type="spellStart"/>
            <w:r>
              <w:rPr>
                <w:b/>
                <w:i/>
                <w:color w:val="FFFFFF"/>
              </w:rPr>
              <w:t>Puertas</w:t>
            </w:r>
            <w:proofErr w:type="spellEnd"/>
          </w:p>
        </w:tc>
        <w:tc>
          <w:tcPr>
            <w:tcW w:w="2422" w:type="dxa"/>
            <w:tcBorders>
              <w:top w:val="single" w:sz="4" w:space="0" w:color="00000A"/>
              <w:left w:val="single" w:sz="4" w:space="0" w:color="00000A"/>
              <w:bottom w:val="single" w:sz="4" w:space="0" w:color="00000A"/>
              <w:right w:val="single" w:sz="4" w:space="0" w:color="00000A"/>
            </w:tcBorders>
            <w:shd w:val="clear" w:color="auto" w:fill="808080"/>
            <w:tcMar>
              <w:left w:w="108" w:type="dxa"/>
            </w:tcMar>
          </w:tcPr>
          <w:p w:rsidR="00057CE8" w:rsidRDefault="00440953">
            <w:pPr>
              <w:pStyle w:val="ListParagraph"/>
              <w:spacing w:after="0" w:line="100" w:lineRule="atLeast"/>
              <w:ind w:left="0"/>
              <w:rPr>
                <w:b/>
                <w:color w:val="FFFFFF"/>
              </w:rPr>
            </w:pPr>
            <w:proofErr w:type="spellStart"/>
            <w:r>
              <w:rPr>
                <w:b/>
                <w:color w:val="FFFFFF"/>
              </w:rPr>
              <w:t>Gramática</w:t>
            </w:r>
            <w:proofErr w:type="spellEnd"/>
          </w:p>
        </w:tc>
        <w:tc>
          <w:tcPr>
            <w:tcW w:w="2446" w:type="dxa"/>
            <w:tcBorders>
              <w:top w:val="single" w:sz="4" w:space="0" w:color="00000A"/>
              <w:left w:val="single" w:sz="4" w:space="0" w:color="00000A"/>
              <w:bottom w:val="single" w:sz="4" w:space="0" w:color="00000A"/>
              <w:right w:val="single" w:sz="4" w:space="0" w:color="00000A"/>
            </w:tcBorders>
            <w:shd w:val="clear" w:color="auto" w:fill="808080"/>
            <w:tcMar>
              <w:left w:w="108" w:type="dxa"/>
            </w:tcMar>
          </w:tcPr>
          <w:p w:rsidR="00057CE8" w:rsidRDefault="00440953">
            <w:pPr>
              <w:pStyle w:val="ListParagraph"/>
              <w:spacing w:after="0" w:line="100" w:lineRule="atLeast"/>
              <w:ind w:left="0"/>
              <w:rPr>
                <w:b/>
                <w:color w:val="FFFFFF"/>
              </w:rPr>
            </w:pPr>
            <w:proofErr w:type="spellStart"/>
            <w:r>
              <w:rPr>
                <w:b/>
                <w:color w:val="FFFFFF"/>
              </w:rPr>
              <w:t>Actividades</w:t>
            </w:r>
            <w:proofErr w:type="spellEnd"/>
            <w:r>
              <w:rPr>
                <w:b/>
                <w:color w:val="FFFFFF"/>
              </w:rPr>
              <w:t xml:space="preserve"> </w:t>
            </w:r>
            <w:proofErr w:type="spellStart"/>
            <w:r>
              <w:rPr>
                <w:b/>
                <w:color w:val="FFFFFF"/>
              </w:rPr>
              <w:t>principales</w:t>
            </w:r>
            <w:proofErr w:type="spellEnd"/>
          </w:p>
        </w:tc>
      </w:tr>
      <w:tr w:rsidR="00057CE8">
        <w:tc>
          <w:tcPr>
            <w:tcW w:w="159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057CE8" w:rsidRDefault="00440953">
            <w:pPr>
              <w:pStyle w:val="ListParagraph"/>
              <w:spacing w:after="0" w:line="100" w:lineRule="atLeast"/>
              <w:ind w:left="0"/>
            </w:pPr>
            <w:r>
              <w:t xml:space="preserve">I. How do developments in science and technology affect our lives? Specifically those in the health and medicinal fields? What role do ethics play in these scientific developments?   </w:t>
            </w:r>
          </w:p>
        </w:tc>
        <w:tc>
          <w:tcPr>
            <w:tcW w:w="24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7CE8" w:rsidRDefault="00440953">
            <w:pPr>
              <w:pStyle w:val="ListParagraph"/>
              <w:spacing w:after="0" w:line="100" w:lineRule="atLeast"/>
              <w:ind w:left="0"/>
              <w:rPr>
                <w:lang w:val="es-ES"/>
              </w:rPr>
            </w:pPr>
            <w:r>
              <w:rPr>
                <w:lang w:val="es-ES"/>
              </w:rPr>
              <w:t xml:space="preserve">1.10 Vocabulario: El </w:t>
            </w:r>
            <w:proofErr w:type="spellStart"/>
            <w:r>
              <w:rPr>
                <w:lang w:val="es-ES"/>
              </w:rPr>
              <w:t>automovil</w:t>
            </w:r>
            <w:proofErr w:type="spellEnd"/>
            <w:r>
              <w:rPr>
                <w:lang w:val="es-ES"/>
              </w:rPr>
              <w:t xml:space="preserve"> p. 54</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rPr>
                <w:lang w:val="es-ES"/>
              </w:rPr>
            </w:pPr>
            <w:r>
              <w:rPr>
                <w:lang w:val="es-ES"/>
              </w:rPr>
              <w:t xml:space="preserve">1.11 Vocabulario: El aeropuerto y </w:t>
            </w:r>
            <w:r>
              <w:rPr>
                <w:lang w:val="es-ES"/>
              </w:rPr>
              <w:t>los viajes p. 57</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rPr>
                <w:lang w:val="es-ES"/>
              </w:rPr>
            </w:pPr>
            <w:r>
              <w:rPr>
                <w:lang w:val="es-ES"/>
              </w:rPr>
              <w:t>1.12 Vocabulario: El hospital p. 60</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rPr>
                <w:lang w:val="es-ES"/>
              </w:rPr>
            </w:pPr>
            <w:r>
              <w:rPr>
                <w:lang w:val="es-ES"/>
              </w:rPr>
              <w:t>1.10 Hablar: El avión y el turismo p. 100</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rPr>
                <w:lang w:val="es-ES"/>
              </w:rPr>
            </w:pPr>
            <w:r>
              <w:rPr>
                <w:lang w:val="es-ES"/>
              </w:rPr>
              <w:t>1.11 Hablar: El cuerpo p. 104</w:t>
            </w:r>
          </w:p>
        </w:tc>
        <w:tc>
          <w:tcPr>
            <w:tcW w:w="2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7CE8" w:rsidRDefault="00440953">
            <w:pPr>
              <w:pStyle w:val="ListParagraph"/>
              <w:spacing w:after="0" w:line="100" w:lineRule="atLeast"/>
              <w:ind w:left="0"/>
            </w:pPr>
            <w:r>
              <w:t>Stress and accents</w:t>
            </w:r>
          </w:p>
          <w:p w:rsidR="00057CE8" w:rsidRDefault="00057CE8">
            <w:pPr>
              <w:pStyle w:val="ListParagraph"/>
              <w:spacing w:after="0" w:line="100" w:lineRule="atLeast"/>
              <w:ind w:left="0"/>
            </w:pPr>
          </w:p>
          <w:p w:rsidR="00057CE8" w:rsidRDefault="00440953">
            <w:pPr>
              <w:pStyle w:val="ListParagraph"/>
              <w:spacing w:after="0" w:line="100" w:lineRule="atLeast"/>
              <w:ind w:left="0"/>
            </w:pPr>
            <w:r>
              <w:t>Reflexive verbs and uses</w:t>
            </w:r>
          </w:p>
          <w:p w:rsidR="00057CE8" w:rsidRDefault="00057CE8">
            <w:pPr>
              <w:pStyle w:val="ListParagraph"/>
              <w:spacing w:after="0" w:line="100" w:lineRule="atLeast"/>
              <w:ind w:left="0"/>
            </w:pPr>
          </w:p>
          <w:p w:rsidR="00057CE8" w:rsidRDefault="00057CE8">
            <w:pPr>
              <w:pStyle w:val="ListParagraph"/>
              <w:spacing w:after="0" w:line="100" w:lineRule="atLeast"/>
              <w:ind w:left="0"/>
            </w:pP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7CE8" w:rsidRDefault="00440953">
            <w:pPr>
              <w:pStyle w:val="ListParagraph"/>
              <w:spacing w:after="0" w:line="100" w:lineRule="atLeast"/>
              <w:ind w:left="0"/>
            </w:pPr>
            <w:r>
              <w:t xml:space="preserve">Discussions: health, common medicines, traditional treatments, Chemo and cancer, </w:t>
            </w:r>
            <w:r>
              <w:t>ethical use of experimental drugs</w:t>
            </w:r>
          </w:p>
          <w:p w:rsidR="00057CE8" w:rsidRDefault="00057CE8">
            <w:pPr>
              <w:pStyle w:val="ListParagraph"/>
              <w:spacing w:after="0" w:line="100" w:lineRule="atLeast"/>
              <w:ind w:left="0"/>
            </w:pPr>
          </w:p>
          <w:p w:rsidR="00057CE8" w:rsidRDefault="00440953">
            <w:pPr>
              <w:pStyle w:val="ListParagraph"/>
              <w:spacing w:after="0" w:line="100" w:lineRule="atLeast"/>
              <w:ind w:left="0"/>
              <w:rPr>
                <w:lang w:val="es-ES"/>
              </w:rPr>
            </w:pPr>
            <w:proofErr w:type="spellStart"/>
            <w:r>
              <w:rPr>
                <w:lang w:val="es-ES"/>
              </w:rPr>
              <w:t>Article</w:t>
            </w:r>
            <w:proofErr w:type="spellEnd"/>
            <w:r>
              <w:rPr>
                <w:lang w:val="es-ES"/>
              </w:rPr>
              <w:t xml:space="preserve">: </w:t>
            </w:r>
            <w:r>
              <w:rPr>
                <w:i/>
                <w:lang w:val="es-ES"/>
              </w:rPr>
              <w:t xml:space="preserve">Hospital de Turbo sigue paralizado </w:t>
            </w:r>
            <w:r>
              <w:rPr>
                <w:lang w:val="es-ES"/>
              </w:rPr>
              <w:t xml:space="preserve">(El Mundo); </w:t>
            </w:r>
            <w:r>
              <w:rPr>
                <w:i/>
                <w:lang w:val="es-ES"/>
              </w:rPr>
              <w:t xml:space="preserve">Los teléfonos celulares pueden salvar vidas </w:t>
            </w:r>
            <w:r>
              <w:rPr>
                <w:lang w:val="es-ES"/>
              </w:rPr>
              <w:t xml:space="preserve">(CNN en Español); </w:t>
            </w:r>
            <w:r>
              <w:rPr>
                <w:i/>
                <w:lang w:val="es-ES"/>
              </w:rPr>
              <w:t>La nueva esperanza en la lucha contra cáncer: medicamentos biológicos</w:t>
            </w:r>
            <w:r>
              <w:rPr>
                <w:lang w:val="es-ES"/>
              </w:rPr>
              <w:t xml:space="preserve"> (Infobae.com) </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rPr>
                <w:i/>
                <w:lang w:val="es-ES"/>
              </w:rPr>
            </w:pPr>
            <w:r>
              <w:rPr>
                <w:lang w:val="es-ES"/>
              </w:rPr>
              <w:t xml:space="preserve">Video: </w:t>
            </w:r>
            <w:r>
              <w:rPr>
                <w:i/>
                <w:lang w:val="es-ES"/>
              </w:rPr>
              <w:t>Videojuego</w:t>
            </w:r>
            <w:r>
              <w:rPr>
                <w:i/>
                <w:lang w:val="es-ES"/>
              </w:rPr>
              <w:t>s, armas, y salud mental</w:t>
            </w:r>
            <w:r>
              <w:rPr>
                <w:lang w:val="es-ES"/>
              </w:rPr>
              <w:t xml:space="preserve"> (CNN en Español); </w:t>
            </w:r>
            <w:r>
              <w:rPr>
                <w:i/>
                <w:lang w:val="es-ES"/>
              </w:rPr>
              <w:t xml:space="preserve">No hay medicamentos para tratamiento de niños con cáncer en Cali </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pPr>
            <w:r>
              <w:t xml:space="preserve">Essay: When are experimental drugs for cancer patients OK? What if the side effects outweigh the possibility of help? </w:t>
            </w:r>
          </w:p>
        </w:tc>
      </w:tr>
      <w:tr w:rsidR="00057CE8">
        <w:tc>
          <w:tcPr>
            <w:tcW w:w="159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057CE8" w:rsidRDefault="00440953">
            <w:pPr>
              <w:pStyle w:val="ListParagraph"/>
              <w:spacing w:after="0" w:line="100" w:lineRule="atLeast"/>
              <w:ind w:left="0"/>
            </w:pPr>
            <w:r>
              <w:t>II. What type of natural p</w:t>
            </w:r>
            <w:r>
              <w:t xml:space="preserve">henomena do </w:t>
            </w:r>
            <w:r>
              <w:lastRenderedPageBreak/>
              <w:t xml:space="preserve">we encounter? Can they be proven by science? Have these phenomena driven innovation and discovery in the fields of science and technology? </w:t>
            </w:r>
          </w:p>
        </w:tc>
        <w:tc>
          <w:tcPr>
            <w:tcW w:w="24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7CE8" w:rsidRDefault="00440953">
            <w:pPr>
              <w:pStyle w:val="ListParagraph"/>
              <w:spacing w:after="0" w:line="100" w:lineRule="atLeast"/>
              <w:ind w:left="0"/>
              <w:rPr>
                <w:lang w:val="es-ES"/>
              </w:rPr>
            </w:pPr>
            <w:r>
              <w:rPr>
                <w:lang w:val="es-ES"/>
              </w:rPr>
              <w:lastRenderedPageBreak/>
              <w:t>2.2 Leer: Ilusiones p. 118</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rPr>
                <w:lang w:val="es-ES"/>
              </w:rPr>
            </w:pPr>
            <w:r>
              <w:rPr>
                <w:lang w:val="es-ES"/>
              </w:rPr>
              <w:t xml:space="preserve">2.5 Leer: Lo desconocido </w:t>
            </w:r>
            <w:r>
              <w:rPr>
                <w:lang w:val="es-ES"/>
              </w:rPr>
              <w:lastRenderedPageBreak/>
              <w:t>p. 124</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rPr>
                <w:lang w:val="es-ES"/>
              </w:rPr>
            </w:pPr>
            <w:r>
              <w:rPr>
                <w:lang w:val="es-ES"/>
              </w:rPr>
              <w:t>3.13 Escuchar: Una isla del Caribe p. 151</w:t>
            </w:r>
          </w:p>
        </w:tc>
        <w:tc>
          <w:tcPr>
            <w:tcW w:w="2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7CE8" w:rsidRDefault="00440953">
            <w:pPr>
              <w:pStyle w:val="ListParagraph"/>
              <w:spacing w:after="0" w:line="100" w:lineRule="atLeast"/>
              <w:ind w:left="0"/>
            </w:pPr>
            <w:r>
              <w:lastRenderedPageBreak/>
              <w:t>*Full Length Practice Exam</w:t>
            </w:r>
          </w:p>
          <w:p w:rsidR="00057CE8" w:rsidRDefault="00057CE8">
            <w:pPr>
              <w:pStyle w:val="ListParagraph"/>
              <w:spacing w:after="0" w:line="100" w:lineRule="atLeast"/>
              <w:ind w:left="0"/>
            </w:pPr>
          </w:p>
          <w:p w:rsidR="00057CE8" w:rsidRDefault="00440953">
            <w:pPr>
              <w:pStyle w:val="ListParagraph"/>
              <w:spacing w:after="0" w:line="100" w:lineRule="atLeast"/>
              <w:ind w:left="0"/>
            </w:pPr>
            <w:r>
              <w:lastRenderedPageBreak/>
              <w:t xml:space="preserve">Complete grammar review, specific to class needs </w:t>
            </w: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7CE8" w:rsidRDefault="00440953">
            <w:pPr>
              <w:pStyle w:val="ListParagraph"/>
              <w:spacing w:after="0" w:line="100" w:lineRule="atLeast"/>
              <w:ind w:left="0"/>
            </w:pPr>
            <w:r>
              <w:lastRenderedPageBreak/>
              <w:t xml:space="preserve">Discussions: Northern lights, meteor showers, </w:t>
            </w:r>
            <w:proofErr w:type="spellStart"/>
            <w:r>
              <w:t>mammatus</w:t>
            </w:r>
            <w:proofErr w:type="spellEnd"/>
            <w:r>
              <w:t xml:space="preserve"> clouds, red </w:t>
            </w:r>
            <w:r>
              <w:lastRenderedPageBreak/>
              <w:t>tides, sailing stones and fire whirls; unnatural phenomenon: UFOs</w:t>
            </w:r>
          </w:p>
          <w:p w:rsidR="00057CE8" w:rsidRDefault="00057CE8">
            <w:pPr>
              <w:pStyle w:val="ListParagraph"/>
              <w:spacing w:after="0" w:line="100" w:lineRule="atLeast"/>
              <w:ind w:left="0"/>
            </w:pPr>
          </w:p>
          <w:p w:rsidR="00057CE8" w:rsidRDefault="00440953">
            <w:pPr>
              <w:pStyle w:val="ListParagraph"/>
              <w:spacing w:after="0" w:line="100" w:lineRule="atLeast"/>
              <w:ind w:left="0"/>
              <w:rPr>
                <w:lang w:val="es-ES"/>
              </w:rPr>
            </w:pPr>
            <w:proofErr w:type="spellStart"/>
            <w:r>
              <w:rPr>
                <w:lang w:val="es-ES"/>
              </w:rPr>
              <w:t>Article</w:t>
            </w:r>
            <w:proofErr w:type="spellEnd"/>
            <w:r>
              <w:rPr>
                <w:lang w:val="es-ES"/>
              </w:rPr>
              <w:t xml:space="preserve">: </w:t>
            </w:r>
            <w:r>
              <w:rPr>
                <w:i/>
                <w:lang w:val="es-ES"/>
              </w:rPr>
              <w:t>Las catástrofes naturales causan má</w:t>
            </w:r>
            <w:r>
              <w:rPr>
                <w:i/>
                <w:lang w:val="es-ES"/>
              </w:rPr>
              <w:t xml:space="preserve">s refugiados que los conflictos bélicos; El fenómeno ‘ovni,’ objeto de debate científico </w:t>
            </w:r>
            <w:r>
              <w:rPr>
                <w:lang w:val="es-ES"/>
              </w:rPr>
              <w:t>(El País)</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rPr>
                <w:lang w:val="es-ES"/>
              </w:rPr>
            </w:pPr>
            <w:r>
              <w:rPr>
                <w:lang w:val="es-ES"/>
              </w:rPr>
              <w:t xml:space="preserve">Video: </w:t>
            </w:r>
            <w:r>
              <w:rPr>
                <w:i/>
                <w:lang w:val="es-ES"/>
              </w:rPr>
              <w:t xml:space="preserve">Los fenómenos naturales más extraños en el mundo –Parte 1 </w:t>
            </w:r>
            <w:r>
              <w:rPr>
                <w:lang w:val="es-ES"/>
              </w:rPr>
              <w:t xml:space="preserve">(El </w:t>
            </w:r>
            <w:proofErr w:type="spellStart"/>
            <w:r>
              <w:rPr>
                <w:lang w:val="es-ES"/>
              </w:rPr>
              <w:t>Cienti</w:t>
            </w:r>
            <w:proofErr w:type="spellEnd"/>
            <w:r>
              <w:rPr>
                <w:lang w:val="es-ES"/>
              </w:rPr>
              <w:t xml:space="preserve">); </w:t>
            </w:r>
            <w:r>
              <w:rPr>
                <w:i/>
                <w:lang w:val="es-ES"/>
              </w:rPr>
              <w:t xml:space="preserve">Chile atacado por extraño fenómenos naturales </w:t>
            </w:r>
            <w:r>
              <w:rPr>
                <w:lang w:val="es-ES"/>
              </w:rPr>
              <w:t>(Noticias de Chile en YouTube)</w:t>
            </w:r>
          </w:p>
          <w:p w:rsidR="00057CE8" w:rsidRDefault="00057CE8">
            <w:pPr>
              <w:pStyle w:val="ListParagraph"/>
              <w:spacing w:after="0" w:line="100" w:lineRule="atLeast"/>
              <w:ind w:left="0"/>
              <w:rPr>
                <w:lang w:val="es-ES"/>
              </w:rPr>
            </w:pPr>
          </w:p>
          <w:p w:rsidR="00057CE8" w:rsidRDefault="00440953">
            <w:pPr>
              <w:pStyle w:val="ListParagraph"/>
              <w:spacing w:after="0" w:line="100" w:lineRule="atLeast"/>
              <w:ind w:left="0"/>
            </w:pPr>
            <w:r>
              <w:t>Debate: Are UFOs real? Base reasoning on class discussions.</w:t>
            </w:r>
          </w:p>
        </w:tc>
      </w:tr>
    </w:tbl>
    <w:p w:rsidR="00057CE8" w:rsidRDefault="00057CE8">
      <w:pPr>
        <w:spacing w:after="0" w:line="100" w:lineRule="atLeast"/>
        <w:rPr>
          <w:rFonts w:ascii="Batang" w:eastAsia="Batang" w:hAnsi="Batang" w:cs="Times New Roman"/>
          <w:b/>
          <w:sz w:val="26"/>
          <w:szCs w:val="26"/>
        </w:rPr>
      </w:pPr>
    </w:p>
    <w:p w:rsidR="00057CE8" w:rsidRDefault="00057CE8">
      <w:pPr>
        <w:spacing w:after="0" w:line="100" w:lineRule="atLeast"/>
        <w:rPr>
          <w:rFonts w:ascii="Batang" w:eastAsia="Batang" w:hAnsi="Batang" w:cs="Times New Roman"/>
          <w:b/>
          <w:sz w:val="26"/>
          <w:szCs w:val="26"/>
        </w:rPr>
      </w:pPr>
    </w:p>
    <w:p w:rsidR="00057CE8" w:rsidRDefault="00057CE8">
      <w:pPr>
        <w:spacing w:after="0" w:line="100" w:lineRule="atLeast"/>
        <w:rPr>
          <w:rFonts w:ascii="Batang" w:eastAsia="Batang" w:hAnsi="Batang" w:cs="Times New Roman"/>
          <w:b/>
          <w:sz w:val="26"/>
          <w:szCs w:val="26"/>
        </w:rPr>
      </w:pPr>
    </w:p>
    <w:p w:rsidR="00057CE8" w:rsidRDefault="00057CE8">
      <w:pPr>
        <w:spacing w:after="0" w:line="100" w:lineRule="atLeast"/>
        <w:rPr>
          <w:rFonts w:ascii="Batang" w:eastAsia="Batang" w:hAnsi="Batang" w:cs="Times New Roman"/>
          <w:b/>
          <w:sz w:val="26"/>
          <w:szCs w:val="26"/>
        </w:rPr>
      </w:pPr>
    </w:p>
    <w:p w:rsidR="00057CE8" w:rsidRDefault="00057CE8">
      <w:pPr>
        <w:spacing w:after="0" w:line="100" w:lineRule="atLeast"/>
        <w:rPr>
          <w:rFonts w:ascii="Batang" w:eastAsia="Batang" w:hAnsi="Batang" w:cs="Times New Roman"/>
          <w:b/>
          <w:sz w:val="26"/>
          <w:szCs w:val="26"/>
        </w:rPr>
      </w:pPr>
    </w:p>
    <w:p w:rsidR="00057CE8" w:rsidRDefault="00440953">
      <w:pPr>
        <w:spacing w:after="0" w:line="100" w:lineRule="atLeast"/>
        <w:rPr>
          <w:b/>
        </w:rPr>
      </w:pPr>
      <w:r>
        <w:rPr>
          <w:rFonts w:ascii="Batang" w:eastAsia="Batang" w:hAnsi="Batang" w:cs="Times New Roman"/>
          <w:b/>
          <w:sz w:val="26"/>
          <w:szCs w:val="26"/>
        </w:rPr>
        <w:t>Resources</w:t>
      </w:r>
      <w:r>
        <w:rPr>
          <w:b/>
        </w:rPr>
        <w:t>:</w:t>
      </w:r>
    </w:p>
    <w:p w:rsidR="00057CE8" w:rsidRDefault="00440953">
      <w:pPr>
        <w:spacing w:after="0" w:line="100" w:lineRule="atLeast"/>
      </w:pPr>
      <w:r>
        <w:t>A list of websites used for building target language skills in the four main areas both by the teacher for class activities and students for country researches:</w:t>
      </w:r>
    </w:p>
    <w:p w:rsidR="00057CE8" w:rsidRDefault="00057CE8">
      <w:pPr>
        <w:spacing w:after="0" w:line="100" w:lineRule="atLeast"/>
      </w:pPr>
    </w:p>
    <w:p w:rsidR="00057CE8" w:rsidRDefault="00440953">
      <w:pPr>
        <w:spacing w:after="0" w:line="360" w:lineRule="auto"/>
        <w:ind w:left="720"/>
        <w:rPr>
          <w:rFonts w:ascii="Arial" w:hAnsi="Arial"/>
          <w:color w:val="000000"/>
          <w:sz w:val="20"/>
          <w:szCs w:val="20"/>
          <w:lang w:val="es-ES"/>
        </w:rPr>
      </w:pPr>
      <w:proofErr w:type="spellStart"/>
      <w:r>
        <w:rPr>
          <w:rFonts w:ascii="Arial" w:hAnsi="Arial"/>
          <w:color w:val="000000"/>
          <w:sz w:val="20"/>
          <w:szCs w:val="20"/>
          <w:lang w:val="es-ES"/>
        </w:rPr>
        <w:t>Andalucia</w:t>
      </w:r>
      <w:proofErr w:type="spellEnd"/>
      <w:r>
        <w:rPr>
          <w:rFonts w:ascii="Arial" w:hAnsi="Arial"/>
          <w:color w:val="000000"/>
          <w:sz w:val="20"/>
          <w:szCs w:val="20"/>
          <w:lang w:val="es-ES"/>
        </w:rPr>
        <w:t xml:space="preserve"> TV : </w:t>
      </w:r>
      <w:r>
        <w:rPr>
          <w:rFonts w:ascii="Arial" w:hAnsi="Arial"/>
          <w:color w:val="000000"/>
          <w:sz w:val="20"/>
          <w:szCs w:val="20"/>
          <w:lang w:val="es-ES"/>
        </w:rPr>
        <w:tab/>
      </w:r>
      <w:r>
        <w:rPr>
          <w:rFonts w:ascii="Arial" w:hAnsi="Arial"/>
          <w:color w:val="000000"/>
          <w:sz w:val="20"/>
          <w:szCs w:val="20"/>
          <w:lang w:val="es-ES"/>
        </w:rPr>
        <w:tab/>
      </w:r>
      <w:r>
        <w:rPr>
          <w:rFonts w:ascii="Arial" w:hAnsi="Arial"/>
          <w:color w:val="000000"/>
          <w:sz w:val="20"/>
          <w:szCs w:val="20"/>
          <w:lang w:val="es-ES"/>
        </w:rPr>
        <w:tab/>
        <w:t>http://www.canalsur.es/web/portada</w:t>
      </w:r>
      <w:r>
        <w:rPr>
          <w:rFonts w:ascii="Arial" w:hAnsi="Arial"/>
          <w:color w:val="000000"/>
          <w:sz w:val="20"/>
          <w:szCs w:val="20"/>
          <w:lang w:val="es-ES"/>
        </w:rPr>
        <w:br/>
        <w:t xml:space="preserve">Antena 3 Noticias: </w:t>
      </w:r>
      <w:r>
        <w:rPr>
          <w:rFonts w:ascii="Arial" w:hAnsi="Arial"/>
          <w:color w:val="000000"/>
          <w:sz w:val="20"/>
          <w:szCs w:val="20"/>
          <w:lang w:val="es-ES"/>
        </w:rPr>
        <w:tab/>
      </w:r>
      <w:r>
        <w:rPr>
          <w:rFonts w:ascii="Arial" w:hAnsi="Arial"/>
          <w:color w:val="000000"/>
          <w:sz w:val="20"/>
          <w:szCs w:val="20"/>
          <w:lang w:val="es-ES"/>
        </w:rPr>
        <w:tab/>
        <w:t>http://www.a3n.tv</w:t>
      </w:r>
      <w:r>
        <w:rPr>
          <w:rFonts w:ascii="Arial" w:hAnsi="Arial"/>
          <w:color w:val="000000"/>
          <w:sz w:val="20"/>
          <w:szCs w:val="20"/>
          <w:lang w:val="es-ES"/>
        </w:rPr>
        <w:br/>
        <w:t xml:space="preserve">Informativos Telecinco: </w:t>
      </w:r>
      <w:r>
        <w:rPr>
          <w:rFonts w:ascii="Arial" w:hAnsi="Arial"/>
          <w:color w:val="000000"/>
          <w:sz w:val="20"/>
          <w:szCs w:val="20"/>
          <w:lang w:val="es-ES"/>
        </w:rPr>
        <w:tab/>
      </w:r>
      <w:r>
        <w:rPr>
          <w:rFonts w:ascii="Arial" w:hAnsi="Arial"/>
          <w:color w:val="000000"/>
          <w:sz w:val="20"/>
          <w:szCs w:val="20"/>
          <w:lang w:val="es-ES"/>
        </w:rPr>
        <w:tab/>
        <w:t xml:space="preserve">www.informativos.telecinco.es </w:t>
      </w:r>
      <w:r>
        <w:rPr>
          <w:rFonts w:ascii="Arial" w:hAnsi="Arial"/>
          <w:color w:val="000000"/>
          <w:sz w:val="20"/>
          <w:szCs w:val="20"/>
          <w:lang w:val="es-ES"/>
        </w:rPr>
        <w:br/>
        <w:t xml:space="preserve">Telenoticias Madrid: </w:t>
      </w:r>
      <w:r>
        <w:rPr>
          <w:rFonts w:ascii="Arial" w:hAnsi="Arial"/>
          <w:color w:val="000000"/>
          <w:sz w:val="20"/>
          <w:szCs w:val="20"/>
          <w:lang w:val="es-ES"/>
        </w:rPr>
        <w:tab/>
      </w:r>
      <w:r>
        <w:rPr>
          <w:rFonts w:ascii="Arial" w:hAnsi="Arial"/>
          <w:color w:val="000000"/>
          <w:sz w:val="20"/>
          <w:szCs w:val="20"/>
          <w:lang w:val="es-ES"/>
        </w:rPr>
        <w:tab/>
        <w:t xml:space="preserve">www.telemadrid.es/informativos </w:t>
      </w:r>
      <w:r>
        <w:rPr>
          <w:rFonts w:ascii="Arial" w:hAnsi="Arial"/>
          <w:color w:val="000000"/>
          <w:sz w:val="20"/>
          <w:szCs w:val="20"/>
          <w:lang w:val="es-ES"/>
        </w:rPr>
        <w:br/>
      </w:r>
      <w:proofErr w:type="spellStart"/>
      <w:r>
        <w:rPr>
          <w:rFonts w:ascii="Arial" w:hAnsi="Arial"/>
          <w:color w:val="000000"/>
          <w:sz w:val="20"/>
          <w:szCs w:val="20"/>
          <w:lang w:val="es-ES"/>
        </w:rPr>
        <w:t>MundoFOX</w:t>
      </w:r>
      <w:proofErr w:type="spellEnd"/>
      <w:r>
        <w:rPr>
          <w:rFonts w:ascii="Arial" w:hAnsi="Arial"/>
          <w:color w:val="000000"/>
          <w:sz w:val="20"/>
          <w:szCs w:val="20"/>
          <w:lang w:val="es-ES"/>
        </w:rPr>
        <w:t xml:space="preserve">: </w:t>
      </w:r>
      <w:r>
        <w:rPr>
          <w:rFonts w:ascii="Arial" w:hAnsi="Arial"/>
          <w:color w:val="000000"/>
          <w:sz w:val="20"/>
          <w:szCs w:val="20"/>
          <w:lang w:val="es-ES"/>
        </w:rPr>
        <w:tab/>
      </w:r>
      <w:r>
        <w:rPr>
          <w:rFonts w:ascii="Arial" w:hAnsi="Arial"/>
          <w:color w:val="000000"/>
          <w:sz w:val="20"/>
          <w:szCs w:val="20"/>
          <w:lang w:val="es-ES"/>
        </w:rPr>
        <w:tab/>
      </w:r>
      <w:r>
        <w:rPr>
          <w:rFonts w:ascii="Arial" w:hAnsi="Arial"/>
          <w:color w:val="000000"/>
          <w:sz w:val="20"/>
          <w:szCs w:val="20"/>
          <w:lang w:val="es-ES"/>
        </w:rPr>
        <w:tab/>
        <w:t xml:space="preserve">www.mundofox.com </w:t>
      </w:r>
      <w:r>
        <w:rPr>
          <w:rFonts w:ascii="Arial" w:hAnsi="Arial"/>
          <w:color w:val="000000"/>
          <w:sz w:val="20"/>
          <w:szCs w:val="20"/>
          <w:lang w:val="es-ES"/>
        </w:rPr>
        <w:br/>
      </w:r>
      <w:proofErr w:type="spellStart"/>
      <w:r>
        <w:rPr>
          <w:rFonts w:ascii="Arial" w:hAnsi="Arial"/>
          <w:color w:val="000000"/>
          <w:sz w:val="20"/>
          <w:szCs w:val="20"/>
          <w:lang w:val="es-ES"/>
        </w:rPr>
        <w:t>Rtve</w:t>
      </w:r>
      <w:proofErr w:type="spellEnd"/>
      <w:r>
        <w:rPr>
          <w:rFonts w:ascii="Arial" w:hAnsi="Arial"/>
          <w:color w:val="000000"/>
          <w:sz w:val="20"/>
          <w:szCs w:val="20"/>
          <w:lang w:val="es-ES"/>
        </w:rPr>
        <w:t xml:space="preserve"> </w:t>
      </w:r>
      <w:proofErr w:type="spellStart"/>
      <w:r>
        <w:rPr>
          <w:rFonts w:ascii="Arial" w:hAnsi="Arial"/>
          <w:color w:val="000000"/>
          <w:sz w:val="20"/>
          <w:szCs w:val="20"/>
          <w:lang w:val="es-ES"/>
        </w:rPr>
        <w:t>Spanish</w:t>
      </w:r>
      <w:proofErr w:type="spellEnd"/>
      <w:r>
        <w:rPr>
          <w:rFonts w:ascii="Arial" w:hAnsi="Arial"/>
          <w:color w:val="000000"/>
          <w:sz w:val="20"/>
          <w:szCs w:val="20"/>
          <w:lang w:val="es-ES"/>
        </w:rPr>
        <w:t xml:space="preserve"> TV: </w:t>
      </w:r>
      <w:r>
        <w:rPr>
          <w:rFonts w:ascii="Arial" w:hAnsi="Arial"/>
          <w:color w:val="000000"/>
          <w:sz w:val="20"/>
          <w:szCs w:val="20"/>
          <w:lang w:val="es-ES"/>
        </w:rPr>
        <w:tab/>
      </w:r>
      <w:r>
        <w:rPr>
          <w:rFonts w:ascii="Arial" w:hAnsi="Arial"/>
          <w:color w:val="000000"/>
          <w:sz w:val="20"/>
          <w:szCs w:val="20"/>
          <w:lang w:val="es-ES"/>
        </w:rPr>
        <w:tab/>
        <w:t xml:space="preserve">www.rtve.es </w:t>
      </w:r>
      <w:r>
        <w:rPr>
          <w:rFonts w:ascii="Arial" w:hAnsi="Arial"/>
          <w:color w:val="000000"/>
          <w:sz w:val="20"/>
          <w:szCs w:val="20"/>
          <w:lang w:val="es-ES"/>
        </w:rPr>
        <w:br/>
        <w:t>CNN en</w:t>
      </w:r>
      <w:r>
        <w:rPr>
          <w:rFonts w:ascii="Arial" w:hAnsi="Arial"/>
          <w:color w:val="000000"/>
          <w:sz w:val="20"/>
          <w:szCs w:val="20"/>
          <w:lang w:val="es-ES"/>
        </w:rPr>
        <w:t xml:space="preserve"> Español: </w:t>
      </w:r>
      <w:r>
        <w:rPr>
          <w:rFonts w:ascii="Arial" w:hAnsi="Arial"/>
          <w:color w:val="000000"/>
          <w:sz w:val="20"/>
          <w:szCs w:val="20"/>
          <w:lang w:val="es-ES"/>
        </w:rPr>
        <w:tab/>
      </w:r>
      <w:r>
        <w:rPr>
          <w:rFonts w:ascii="Arial" w:hAnsi="Arial"/>
          <w:color w:val="000000"/>
          <w:sz w:val="20"/>
          <w:szCs w:val="20"/>
          <w:lang w:val="es-ES"/>
        </w:rPr>
        <w:tab/>
        <w:t>www.cnn.com/espanol</w:t>
      </w:r>
      <w:r>
        <w:rPr>
          <w:rFonts w:ascii="Arial" w:hAnsi="Arial"/>
          <w:color w:val="000000"/>
          <w:sz w:val="20"/>
          <w:szCs w:val="20"/>
          <w:lang w:val="es-ES"/>
        </w:rPr>
        <w:br/>
        <w:t>BBC Mundo</w:t>
      </w:r>
      <w:r>
        <w:rPr>
          <w:rFonts w:ascii="Arial" w:hAnsi="Arial"/>
          <w:color w:val="000000"/>
          <w:sz w:val="20"/>
          <w:szCs w:val="20"/>
          <w:lang w:val="es-ES"/>
        </w:rPr>
        <w:tab/>
      </w:r>
      <w:r>
        <w:rPr>
          <w:rFonts w:ascii="Arial" w:hAnsi="Arial"/>
          <w:color w:val="000000"/>
          <w:sz w:val="20"/>
          <w:szCs w:val="20"/>
          <w:lang w:val="es-ES"/>
        </w:rPr>
        <w:tab/>
      </w:r>
      <w:r>
        <w:rPr>
          <w:rFonts w:ascii="Arial" w:hAnsi="Arial"/>
          <w:color w:val="000000"/>
          <w:sz w:val="20"/>
          <w:szCs w:val="20"/>
          <w:lang w:val="es-ES"/>
        </w:rPr>
        <w:tab/>
        <w:t>www.bbcmundo.com</w:t>
      </w:r>
      <w:r>
        <w:rPr>
          <w:rFonts w:ascii="Arial" w:hAnsi="Arial"/>
          <w:color w:val="000000"/>
          <w:sz w:val="20"/>
          <w:szCs w:val="20"/>
          <w:lang w:val="es-ES"/>
        </w:rPr>
        <w:br/>
        <w:t>Radio Naciones Unidas</w:t>
      </w:r>
      <w:r>
        <w:rPr>
          <w:rFonts w:ascii="Arial" w:hAnsi="Arial"/>
          <w:color w:val="000000"/>
          <w:sz w:val="20"/>
          <w:szCs w:val="20"/>
          <w:lang w:val="es-ES"/>
        </w:rPr>
        <w:tab/>
        <w:t xml:space="preserve"> </w:t>
      </w:r>
      <w:r>
        <w:rPr>
          <w:rFonts w:ascii="Arial" w:hAnsi="Arial"/>
          <w:color w:val="000000"/>
          <w:sz w:val="20"/>
          <w:szCs w:val="20"/>
          <w:lang w:val="es-ES"/>
        </w:rPr>
        <w:tab/>
        <w:t>www.un.org/radio.es</w:t>
      </w:r>
      <w:r>
        <w:rPr>
          <w:rFonts w:ascii="Arial" w:hAnsi="Arial"/>
          <w:color w:val="000000"/>
          <w:sz w:val="20"/>
          <w:szCs w:val="20"/>
          <w:lang w:val="es-ES"/>
        </w:rPr>
        <w:br/>
        <w:t xml:space="preserve">El Mundo </w:t>
      </w:r>
      <w:proofErr w:type="spellStart"/>
      <w:r>
        <w:rPr>
          <w:rFonts w:ascii="Arial" w:hAnsi="Arial"/>
          <w:color w:val="000000"/>
          <w:sz w:val="20"/>
          <w:szCs w:val="20"/>
          <w:lang w:val="es-ES"/>
        </w:rPr>
        <w:t>Newspaper</w:t>
      </w:r>
      <w:proofErr w:type="spellEnd"/>
      <w:r>
        <w:rPr>
          <w:rFonts w:ascii="Arial" w:hAnsi="Arial"/>
          <w:color w:val="000000"/>
          <w:sz w:val="20"/>
          <w:szCs w:val="20"/>
          <w:lang w:val="es-ES"/>
        </w:rPr>
        <w:t xml:space="preserve"> </w:t>
      </w:r>
      <w:r>
        <w:rPr>
          <w:rFonts w:ascii="Arial" w:hAnsi="Arial"/>
          <w:color w:val="000000"/>
          <w:sz w:val="20"/>
          <w:szCs w:val="20"/>
          <w:lang w:val="es-ES"/>
        </w:rPr>
        <w:tab/>
      </w:r>
      <w:r>
        <w:rPr>
          <w:rFonts w:ascii="Arial" w:hAnsi="Arial"/>
          <w:color w:val="000000"/>
          <w:sz w:val="20"/>
          <w:szCs w:val="20"/>
          <w:lang w:val="es-ES"/>
        </w:rPr>
        <w:tab/>
        <w:t>www.elmundo.com</w:t>
      </w:r>
      <w:r>
        <w:rPr>
          <w:rFonts w:ascii="Arial" w:hAnsi="Arial"/>
          <w:color w:val="000000"/>
          <w:sz w:val="20"/>
          <w:szCs w:val="20"/>
          <w:lang w:val="es-ES"/>
        </w:rPr>
        <w:br/>
        <w:t xml:space="preserve">El País </w:t>
      </w:r>
      <w:proofErr w:type="spellStart"/>
      <w:r>
        <w:rPr>
          <w:rFonts w:ascii="Arial" w:hAnsi="Arial"/>
          <w:color w:val="000000"/>
          <w:sz w:val="20"/>
          <w:szCs w:val="20"/>
          <w:lang w:val="es-ES"/>
        </w:rPr>
        <w:t>Newspaper</w:t>
      </w:r>
      <w:proofErr w:type="spellEnd"/>
      <w:r>
        <w:rPr>
          <w:rFonts w:ascii="Arial" w:hAnsi="Arial"/>
          <w:color w:val="000000"/>
          <w:sz w:val="20"/>
          <w:szCs w:val="20"/>
          <w:lang w:val="es-ES"/>
        </w:rPr>
        <w:t xml:space="preserve"> </w:t>
      </w:r>
      <w:r>
        <w:rPr>
          <w:rFonts w:ascii="Arial" w:hAnsi="Arial"/>
          <w:color w:val="000000"/>
          <w:sz w:val="20"/>
          <w:szCs w:val="20"/>
          <w:lang w:val="es-ES"/>
        </w:rPr>
        <w:tab/>
      </w:r>
      <w:r>
        <w:rPr>
          <w:rFonts w:ascii="Arial" w:hAnsi="Arial"/>
          <w:color w:val="000000"/>
          <w:sz w:val="20"/>
          <w:szCs w:val="20"/>
          <w:lang w:val="es-ES"/>
        </w:rPr>
        <w:tab/>
        <w:t>www.elpais.com</w:t>
      </w:r>
      <w:r>
        <w:rPr>
          <w:rFonts w:ascii="Arial" w:hAnsi="Arial"/>
          <w:color w:val="000000"/>
          <w:sz w:val="20"/>
          <w:szCs w:val="20"/>
          <w:lang w:val="es-ES"/>
        </w:rPr>
        <w:br/>
      </w:r>
      <w:proofErr w:type="spellStart"/>
      <w:r>
        <w:rPr>
          <w:rFonts w:ascii="Arial" w:hAnsi="Arial"/>
          <w:color w:val="000000"/>
          <w:sz w:val="20"/>
          <w:szCs w:val="20"/>
          <w:lang w:val="es-ES"/>
        </w:rPr>
        <w:lastRenderedPageBreak/>
        <w:t>Spanish</w:t>
      </w:r>
      <w:proofErr w:type="spellEnd"/>
      <w:r>
        <w:rPr>
          <w:rFonts w:ascii="Arial" w:hAnsi="Arial"/>
          <w:color w:val="000000"/>
          <w:sz w:val="20"/>
          <w:szCs w:val="20"/>
          <w:lang w:val="es-ES"/>
        </w:rPr>
        <w:t xml:space="preserve"> </w:t>
      </w:r>
      <w:proofErr w:type="spellStart"/>
      <w:r>
        <w:rPr>
          <w:rFonts w:ascii="Arial" w:hAnsi="Arial"/>
          <w:color w:val="000000"/>
          <w:sz w:val="20"/>
          <w:szCs w:val="20"/>
          <w:lang w:val="es-ES"/>
        </w:rPr>
        <w:t>Newspaper</w:t>
      </w:r>
      <w:proofErr w:type="spellEnd"/>
      <w:r>
        <w:rPr>
          <w:rFonts w:ascii="Arial" w:hAnsi="Arial"/>
          <w:color w:val="000000"/>
          <w:sz w:val="20"/>
          <w:szCs w:val="20"/>
          <w:lang w:val="es-ES"/>
        </w:rPr>
        <w:t xml:space="preserve"> </w:t>
      </w:r>
      <w:proofErr w:type="spellStart"/>
      <w:r>
        <w:rPr>
          <w:rFonts w:ascii="Arial" w:hAnsi="Arial"/>
          <w:color w:val="000000"/>
          <w:sz w:val="20"/>
          <w:szCs w:val="20"/>
          <w:lang w:val="es-ES"/>
        </w:rPr>
        <w:t>Index</w:t>
      </w:r>
      <w:proofErr w:type="spellEnd"/>
      <w:r>
        <w:rPr>
          <w:rFonts w:ascii="Arial" w:hAnsi="Arial"/>
          <w:color w:val="000000"/>
          <w:sz w:val="20"/>
          <w:szCs w:val="20"/>
          <w:lang w:val="es-ES"/>
        </w:rPr>
        <w:t xml:space="preserve"> </w:t>
      </w:r>
      <w:r>
        <w:rPr>
          <w:rFonts w:ascii="Arial" w:hAnsi="Arial"/>
          <w:color w:val="000000"/>
          <w:sz w:val="20"/>
          <w:szCs w:val="20"/>
          <w:lang w:val="es-ES"/>
        </w:rPr>
        <w:tab/>
        <w:t>www.prensaescrita.com</w:t>
      </w:r>
      <w:r>
        <w:rPr>
          <w:rFonts w:ascii="Arial" w:hAnsi="Arial"/>
          <w:color w:val="000000"/>
          <w:sz w:val="20"/>
          <w:szCs w:val="20"/>
          <w:lang w:val="es-ES"/>
        </w:rPr>
        <w:br/>
      </w:r>
      <w:proofErr w:type="spellStart"/>
      <w:r>
        <w:rPr>
          <w:rFonts w:ascii="Arial" w:hAnsi="Arial"/>
          <w:color w:val="000000"/>
          <w:sz w:val="20"/>
          <w:szCs w:val="20"/>
          <w:lang w:val="es-ES"/>
        </w:rPr>
        <w:t>Spanish</w:t>
      </w:r>
      <w:proofErr w:type="spellEnd"/>
      <w:r>
        <w:rPr>
          <w:rFonts w:ascii="Arial" w:hAnsi="Arial"/>
          <w:color w:val="000000"/>
          <w:sz w:val="20"/>
          <w:szCs w:val="20"/>
          <w:lang w:val="es-ES"/>
        </w:rPr>
        <w:t xml:space="preserve"> Magazine </w:t>
      </w:r>
      <w:proofErr w:type="spellStart"/>
      <w:r>
        <w:rPr>
          <w:rFonts w:ascii="Arial" w:hAnsi="Arial"/>
          <w:color w:val="000000"/>
          <w:sz w:val="20"/>
          <w:szCs w:val="20"/>
          <w:lang w:val="es-ES"/>
        </w:rPr>
        <w:t>Index</w:t>
      </w:r>
      <w:proofErr w:type="spellEnd"/>
      <w:r>
        <w:rPr>
          <w:rFonts w:ascii="Arial" w:hAnsi="Arial"/>
          <w:color w:val="000000"/>
          <w:sz w:val="20"/>
          <w:szCs w:val="20"/>
          <w:lang w:val="es-ES"/>
        </w:rPr>
        <w:t xml:space="preserve"> </w:t>
      </w:r>
      <w:r>
        <w:rPr>
          <w:rFonts w:ascii="Arial" w:hAnsi="Arial"/>
          <w:color w:val="000000"/>
          <w:sz w:val="20"/>
          <w:szCs w:val="20"/>
          <w:lang w:val="es-ES"/>
        </w:rPr>
        <w:tab/>
        <w:t>www.lati</w:t>
      </w:r>
      <w:r>
        <w:rPr>
          <w:rFonts w:ascii="Arial" w:hAnsi="Arial"/>
          <w:color w:val="000000"/>
          <w:sz w:val="20"/>
          <w:szCs w:val="20"/>
          <w:lang w:val="es-ES"/>
        </w:rPr>
        <w:t>ndex.com/prensa/esp-mag.htm</w:t>
      </w:r>
      <w:r>
        <w:rPr>
          <w:rFonts w:ascii="Arial" w:hAnsi="Arial"/>
          <w:color w:val="000000"/>
          <w:sz w:val="20"/>
          <w:szCs w:val="20"/>
          <w:lang w:val="es-ES"/>
        </w:rPr>
        <w:br/>
        <w:t xml:space="preserve">MSN en Español </w:t>
      </w:r>
      <w:r>
        <w:rPr>
          <w:rFonts w:ascii="Arial" w:hAnsi="Arial"/>
          <w:color w:val="000000"/>
          <w:sz w:val="20"/>
          <w:szCs w:val="20"/>
          <w:lang w:val="es-ES"/>
        </w:rPr>
        <w:tab/>
      </w:r>
      <w:r>
        <w:rPr>
          <w:rFonts w:ascii="Arial" w:hAnsi="Arial"/>
          <w:color w:val="000000"/>
          <w:sz w:val="20"/>
          <w:szCs w:val="20"/>
          <w:lang w:val="es-ES"/>
        </w:rPr>
        <w:tab/>
        <w:t>http://noticias.latino.msn.com/latinoamerica/</w:t>
      </w:r>
      <w:r>
        <w:rPr>
          <w:rFonts w:ascii="Arial" w:hAnsi="Arial"/>
          <w:color w:val="000000"/>
          <w:sz w:val="20"/>
          <w:szCs w:val="20"/>
          <w:lang w:val="es-ES"/>
        </w:rPr>
        <w:br/>
        <w:t xml:space="preserve">NPR </w:t>
      </w:r>
      <w:proofErr w:type="spellStart"/>
      <w:r>
        <w:rPr>
          <w:rFonts w:ascii="Arial" w:hAnsi="Arial"/>
          <w:color w:val="000000"/>
          <w:sz w:val="20"/>
          <w:szCs w:val="20"/>
          <w:lang w:val="es-ES"/>
        </w:rPr>
        <w:t>AltRadioLatino</w:t>
      </w:r>
      <w:proofErr w:type="spellEnd"/>
      <w:r>
        <w:rPr>
          <w:rFonts w:ascii="Arial" w:hAnsi="Arial"/>
          <w:color w:val="000000"/>
          <w:sz w:val="20"/>
          <w:szCs w:val="20"/>
          <w:lang w:val="es-ES"/>
        </w:rPr>
        <w:t xml:space="preserve"> </w:t>
      </w:r>
      <w:r>
        <w:rPr>
          <w:rFonts w:ascii="Arial" w:hAnsi="Arial"/>
          <w:color w:val="000000"/>
          <w:sz w:val="20"/>
          <w:szCs w:val="20"/>
          <w:lang w:val="es-ES"/>
        </w:rPr>
        <w:tab/>
      </w:r>
      <w:r>
        <w:rPr>
          <w:rFonts w:ascii="Arial" w:hAnsi="Arial"/>
          <w:color w:val="000000"/>
          <w:sz w:val="20"/>
          <w:szCs w:val="20"/>
          <w:lang w:val="es-ES"/>
        </w:rPr>
        <w:tab/>
        <w:t>http://www.npr.org/series/alt-latino/</w:t>
      </w:r>
      <w:r>
        <w:rPr>
          <w:rFonts w:ascii="Arial" w:hAnsi="Arial"/>
          <w:color w:val="000000"/>
          <w:sz w:val="20"/>
          <w:szCs w:val="20"/>
          <w:lang w:val="es-ES"/>
        </w:rPr>
        <w:br/>
        <w:t xml:space="preserve">Nuevos Horizontes </w:t>
      </w:r>
      <w:r>
        <w:rPr>
          <w:rFonts w:ascii="Arial" w:hAnsi="Arial"/>
          <w:color w:val="000000"/>
          <w:sz w:val="20"/>
          <w:szCs w:val="20"/>
          <w:lang w:val="es-ES"/>
        </w:rPr>
        <w:tab/>
      </w:r>
      <w:r>
        <w:rPr>
          <w:rFonts w:ascii="Arial" w:hAnsi="Arial"/>
          <w:color w:val="000000"/>
          <w:sz w:val="20"/>
          <w:szCs w:val="20"/>
          <w:lang w:val="es-ES"/>
        </w:rPr>
        <w:tab/>
        <w:t>www.nuevoshorizontes.org</w:t>
      </w:r>
      <w:r>
        <w:rPr>
          <w:rFonts w:ascii="Arial" w:hAnsi="Arial"/>
          <w:color w:val="000000"/>
          <w:sz w:val="20"/>
          <w:szCs w:val="20"/>
          <w:lang w:val="es-ES"/>
        </w:rPr>
        <w:br/>
        <w:t xml:space="preserve">Univisión </w:t>
      </w:r>
      <w:proofErr w:type="spellStart"/>
      <w:r>
        <w:rPr>
          <w:rFonts w:ascii="Arial" w:hAnsi="Arial"/>
          <w:color w:val="000000"/>
          <w:sz w:val="20"/>
          <w:szCs w:val="20"/>
          <w:lang w:val="es-ES"/>
        </w:rPr>
        <w:t>television</w:t>
      </w:r>
      <w:proofErr w:type="spellEnd"/>
      <w:r>
        <w:rPr>
          <w:rFonts w:ascii="Arial" w:hAnsi="Arial"/>
          <w:color w:val="000000"/>
          <w:sz w:val="20"/>
          <w:szCs w:val="20"/>
          <w:lang w:val="es-ES"/>
        </w:rPr>
        <w:t xml:space="preserve"> </w:t>
      </w:r>
      <w:r>
        <w:rPr>
          <w:rFonts w:ascii="Arial" w:hAnsi="Arial"/>
          <w:color w:val="000000"/>
          <w:sz w:val="20"/>
          <w:szCs w:val="20"/>
          <w:lang w:val="es-ES"/>
        </w:rPr>
        <w:tab/>
      </w:r>
      <w:r>
        <w:rPr>
          <w:rFonts w:ascii="Arial" w:hAnsi="Arial"/>
          <w:color w:val="000000"/>
          <w:sz w:val="20"/>
          <w:szCs w:val="20"/>
          <w:lang w:val="es-ES"/>
        </w:rPr>
        <w:tab/>
        <w:t>www.univision.com</w:t>
      </w:r>
      <w:r>
        <w:rPr>
          <w:rFonts w:ascii="Arial" w:hAnsi="Arial"/>
          <w:color w:val="000000"/>
          <w:sz w:val="20"/>
          <w:szCs w:val="20"/>
          <w:lang w:val="es-ES"/>
        </w:rPr>
        <w:br/>
        <w:t>Radio Exterior de Es</w:t>
      </w:r>
      <w:r>
        <w:rPr>
          <w:rFonts w:ascii="Arial" w:hAnsi="Arial"/>
          <w:color w:val="000000"/>
          <w:sz w:val="20"/>
          <w:szCs w:val="20"/>
          <w:lang w:val="es-ES"/>
        </w:rPr>
        <w:t xml:space="preserve">paña </w:t>
      </w:r>
      <w:r>
        <w:rPr>
          <w:rFonts w:ascii="Arial" w:hAnsi="Arial"/>
          <w:color w:val="000000"/>
          <w:sz w:val="20"/>
          <w:szCs w:val="20"/>
          <w:lang w:val="es-ES"/>
        </w:rPr>
        <w:tab/>
        <w:t>www.rtve.es/ree</w:t>
      </w:r>
      <w:r>
        <w:rPr>
          <w:rFonts w:ascii="Arial" w:hAnsi="Arial"/>
          <w:color w:val="000000"/>
          <w:sz w:val="20"/>
          <w:szCs w:val="20"/>
          <w:lang w:val="es-ES"/>
        </w:rPr>
        <w:br/>
        <w:t xml:space="preserve">La Nación: Costa Rica </w:t>
      </w:r>
      <w:r>
        <w:rPr>
          <w:rFonts w:ascii="Arial" w:hAnsi="Arial"/>
          <w:color w:val="000000"/>
          <w:sz w:val="20"/>
          <w:szCs w:val="20"/>
          <w:lang w:val="es-ES"/>
        </w:rPr>
        <w:tab/>
      </w:r>
      <w:r>
        <w:rPr>
          <w:rFonts w:ascii="Arial" w:hAnsi="Arial"/>
          <w:color w:val="000000"/>
          <w:sz w:val="20"/>
          <w:szCs w:val="20"/>
          <w:lang w:val="es-ES"/>
        </w:rPr>
        <w:tab/>
        <w:t>http://www.nación.com</w:t>
      </w:r>
      <w:r>
        <w:rPr>
          <w:rFonts w:ascii="Arial" w:hAnsi="Arial"/>
          <w:color w:val="000000"/>
          <w:sz w:val="20"/>
          <w:szCs w:val="20"/>
          <w:lang w:val="es-ES"/>
        </w:rPr>
        <w:br/>
      </w:r>
      <w:r>
        <w:rPr>
          <w:rStyle w:val="Emphasis"/>
          <w:rFonts w:ascii="Arial" w:hAnsi="Arial" w:cs="Arial"/>
          <w:color w:val="000000"/>
          <w:sz w:val="20"/>
          <w:szCs w:val="20"/>
          <w:lang w:val="es-ES"/>
        </w:rPr>
        <w:t>Moda</w:t>
      </w:r>
      <w:r>
        <w:rPr>
          <w:rFonts w:ascii="Arial" w:hAnsi="Arial"/>
          <w:color w:val="000000"/>
          <w:sz w:val="20"/>
          <w:szCs w:val="20"/>
          <w:lang w:val="es-ES"/>
        </w:rPr>
        <w:t xml:space="preserve"> magazine (Vogue) </w:t>
      </w:r>
      <w:r>
        <w:rPr>
          <w:rFonts w:ascii="Arial" w:hAnsi="Arial"/>
          <w:color w:val="000000"/>
          <w:sz w:val="20"/>
          <w:szCs w:val="20"/>
          <w:lang w:val="es-ES"/>
        </w:rPr>
        <w:tab/>
        <w:t>www.vogue.es</w:t>
      </w:r>
    </w:p>
    <w:p w:rsidR="00057CE8" w:rsidRDefault="00057CE8">
      <w:pPr>
        <w:spacing w:after="0" w:line="100" w:lineRule="atLeast"/>
        <w:rPr>
          <w:rFonts w:ascii="Batang" w:eastAsia="Batang" w:hAnsi="Batang" w:cs="Times New Roman"/>
          <w:b/>
          <w:sz w:val="26"/>
          <w:szCs w:val="26"/>
          <w:lang w:val="es-ES"/>
        </w:rPr>
      </w:pPr>
    </w:p>
    <w:p w:rsidR="00057CE8" w:rsidRDefault="00440953">
      <w:pPr>
        <w:spacing w:after="0" w:line="100" w:lineRule="atLeast"/>
        <w:rPr>
          <w:rFonts w:ascii="Batang" w:eastAsia="Batang" w:hAnsi="Batang" w:cs="Times New Roman"/>
          <w:b/>
          <w:sz w:val="26"/>
          <w:szCs w:val="26"/>
        </w:rPr>
      </w:pPr>
      <w:r>
        <w:rPr>
          <w:rFonts w:ascii="Batang" w:eastAsia="Batang" w:hAnsi="Batang" w:cs="Times New Roman"/>
          <w:b/>
          <w:sz w:val="26"/>
          <w:szCs w:val="26"/>
        </w:rPr>
        <w:t>Grading:</w:t>
      </w:r>
    </w:p>
    <w:p w:rsidR="00057CE8" w:rsidRDefault="00440953">
      <w:pPr>
        <w:spacing w:after="0" w:line="100" w:lineRule="atLeast"/>
      </w:pPr>
      <w:r>
        <w:t>Grading will be on a point system. There will be very few exams, but rather more focus on participation, presentations, conversations and gain</w:t>
      </w:r>
      <w:r>
        <w:t xml:space="preserve">ing overall fluency in the language through the activities mentioned above. AP rubrics will be used for formal oral presentations, essays, and recorded speaking activities. </w:t>
      </w:r>
    </w:p>
    <w:p w:rsidR="00057CE8" w:rsidRDefault="00057CE8">
      <w:pPr>
        <w:spacing w:after="0" w:line="100" w:lineRule="atLeast"/>
      </w:pPr>
    </w:p>
    <w:p w:rsidR="00057CE8" w:rsidRDefault="00057CE8">
      <w:pPr>
        <w:spacing w:after="0" w:line="100" w:lineRule="atLeast"/>
      </w:pPr>
    </w:p>
    <w:p w:rsidR="00057CE8" w:rsidRDefault="00057CE8"/>
    <w:sectPr w:rsidR="00057CE8">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Serifa Std">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872ECA"/>
    <w:multiLevelType w:val="multilevel"/>
    <w:tmpl w:val="5E30B7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3A96C5A"/>
    <w:multiLevelType w:val="multilevel"/>
    <w:tmpl w:val="2A7C2FBE"/>
    <w:lvl w:ilvl="0">
      <w:start w:val="615"/>
      <w:numFmt w:val="bullet"/>
      <w:lvlText w:val="-"/>
      <w:lvlJc w:val="left"/>
      <w:pPr>
        <w:ind w:left="1080" w:hanging="360"/>
      </w:pPr>
      <w:rPr>
        <w:rFonts w:ascii="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76FA3980"/>
    <w:multiLevelType w:val="multilevel"/>
    <w:tmpl w:val="50D466B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useFELayout/>
    <w:compatSetting w:name="compatibilityMode" w:uri="http://schemas.microsoft.com/office/word" w:val="12"/>
  </w:compat>
  <w:rsids>
    <w:rsidRoot w:val="00057CE8"/>
    <w:rsid w:val="00057CE8"/>
    <w:rsid w:val="00440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6B1DE1D-7612-48A1-BB7C-5C4257CA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basedOn w:val="DefaultParagraphFont"/>
    <w:rPr>
      <w:rFonts w:cs="Times New Roman"/>
      <w:b/>
      <w:bCs/>
    </w:rPr>
  </w:style>
  <w:style w:type="character" w:customStyle="1" w:styleId="InternetLink">
    <w:name w:val="Internet Link"/>
    <w:basedOn w:val="DefaultParagraphFont"/>
    <w:rPr>
      <w:rFonts w:cs="Times New Roman"/>
      <w:color w:val="0000FF"/>
      <w:u w:val="single"/>
    </w:rPr>
  </w:style>
  <w:style w:type="character" w:styleId="Emphasis">
    <w:name w:val="Emphasis"/>
    <w:basedOn w:val="DefaultParagraphFont"/>
    <w:rPr>
      <w:rFonts w:cs="Times New Roman"/>
      <w:i/>
      <w:iCs/>
    </w:rPr>
  </w:style>
  <w:style w:type="character" w:customStyle="1" w:styleId="ListLabel1">
    <w:name w:val="ListLabel 1"/>
    <w:rPr>
      <w:rFonts w:eastAsia="Times New Roman"/>
    </w:rPr>
  </w:style>
  <w:style w:type="character" w:customStyle="1" w:styleId="ListLabel2">
    <w:name w:val="ListLabel 2"/>
    <w:rPr>
      <w:sz w:val="20"/>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pPr>
      <w:ind w:left="720"/>
      <w:contextualSpacing/>
    </w:pPr>
  </w:style>
  <w:style w:type="paragraph" w:customStyle="1" w:styleId="Default">
    <w:name w:val="Default"/>
    <w:pPr>
      <w:suppressAutoHyphens/>
    </w:pPr>
    <w:rPr>
      <w:rFonts w:ascii="Serifa Std" w:eastAsia="Calibri" w:hAnsi="Serifa Std" w:cs="Serifa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2814</Words>
  <Characters>16046</Characters>
  <Application>Microsoft Office Word</Application>
  <DocSecurity>0</DocSecurity>
  <Lines>133</Lines>
  <Paragraphs>37</Paragraphs>
  <ScaleCrop>false</ScaleCrop>
  <Company/>
  <LinksUpToDate>false</LinksUpToDate>
  <CharactersWithSpaces>18823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Culture 2013-2014</dc:title>
  <dc:creator>jjpinson</dc:creator>
  <cp:lastModifiedBy>Jessica Pinson</cp:lastModifiedBy>
  <cp:revision>4</cp:revision>
  <dcterms:created xsi:type="dcterms:W3CDTF">2013-08-07T16:35:00Z</dcterms:created>
  <dcterms:modified xsi:type="dcterms:W3CDTF">2016-08-02T19:47:00Z</dcterms:modified>
</cp:coreProperties>
</file>